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610" w:rsidRDefault="00CD0E96" w:rsidP="00CD0E96">
      <w:pPr>
        <w:pStyle w:val="Kopfzeile"/>
        <w:tabs>
          <w:tab w:val="clear" w:pos="4536"/>
          <w:tab w:val="clear" w:pos="9072"/>
          <w:tab w:val="left" w:pos="8275"/>
        </w:tabs>
        <w:rPr>
          <w:lang w:eastAsia="de-DE"/>
        </w:rPr>
      </w:pPr>
      <w:r>
        <w:rPr>
          <w:lang w:eastAsia="de-DE"/>
        </w:rPr>
        <w:tab/>
      </w:r>
    </w:p>
    <w:p w:rsidR="00F06610" w:rsidRDefault="00F06610">
      <w:pPr>
        <w:pStyle w:val="Standard1"/>
        <w:rPr>
          <w:b/>
        </w:rPr>
      </w:pPr>
    </w:p>
    <w:p w:rsidR="00F06610" w:rsidRDefault="00F06610">
      <w:pPr>
        <w:pStyle w:val="Standard1"/>
        <w:pBdr>
          <w:top w:val="single" w:sz="4" w:space="1" w:color="000000"/>
          <w:left w:val="single" w:sz="4" w:space="4" w:color="000000"/>
          <w:bottom w:val="single" w:sz="4" w:space="1" w:color="000000"/>
          <w:right w:val="single" w:sz="4" w:space="4" w:color="000000"/>
        </w:pBdr>
        <w:jc w:val="center"/>
        <w:rPr>
          <w:b/>
          <w:sz w:val="4"/>
        </w:rPr>
      </w:pPr>
    </w:p>
    <w:p w:rsidR="00F06610" w:rsidRDefault="006B6761">
      <w:pPr>
        <w:pStyle w:val="Standard1"/>
        <w:pBdr>
          <w:top w:val="single" w:sz="4" w:space="1" w:color="000000"/>
          <w:left w:val="single" w:sz="4" w:space="4" w:color="000000"/>
          <w:bottom w:val="single" w:sz="4" w:space="1" w:color="000000"/>
          <w:right w:val="single" w:sz="4" w:space="4" w:color="000000"/>
        </w:pBdr>
        <w:spacing w:before="120"/>
        <w:jc w:val="center"/>
      </w:pPr>
      <w:r>
        <w:rPr>
          <w:b/>
          <w:sz w:val="28"/>
        </w:rPr>
        <w:t>Modell einer Bescheinigung der vorläufigen Abnahme eines Wärmeerzeugers</w:t>
      </w:r>
      <w:r>
        <w:rPr>
          <w:rStyle w:val="FootnoteSymbol"/>
          <w:b/>
          <w:sz w:val="28"/>
        </w:rPr>
        <w:footnoteReference w:id="1"/>
      </w:r>
    </w:p>
    <w:p w:rsidR="00F06610" w:rsidRDefault="00F06610">
      <w:pPr>
        <w:pStyle w:val="Standard1"/>
        <w:pBdr>
          <w:top w:val="single" w:sz="4" w:space="1" w:color="000000"/>
          <w:left w:val="single" w:sz="4" w:space="4" w:color="000000"/>
          <w:bottom w:val="single" w:sz="4" w:space="1" w:color="000000"/>
          <w:right w:val="single" w:sz="4" w:space="4" w:color="000000"/>
        </w:pBdr>
        <w:jc w:val="center"/>
        <w:rPr>
          <w:b/>
          <w:sz w:val="8"/>
        </w:rPr>
      </w:pPr>
    </w:p>
    <w:p w:rsidR="00F06610" w:rsidRPr="00786B01" w:rsidRDefault="006B6761" w:rsidP="00786B01">
      <w:pPr>
        <w:pStyle w:val="Standard1"/>
        <w:jc w:val="center"/>
        <w:rPr>
          <w:rFonts w:eastAsia="Arial"/>
          <w:b/>
          <w:sz w:val="20"/>
        </w:rPr>
      </w:pPr>
      <w:r w:rsidRPr="00786B01">
        <w:rPr>
          <w:rFonts w:eastAsia="Arial"/>
          <w:b/>
          <w:sz w:val="20"/>
        </w:rPr>
        <w:t xml:space="preserve"> </w:t>
      </w:r>
    </w:p>
    <w:p w:rsidR="00F06610" w:rsidRPr="00786B01" w:rsidRDefault="006B6761" w:rsidP="00786B01">
      <w:pPr>
        <w:pStyle w:val="Standard1"/>
        <w:jc w:val="both"/>
        <w:rPr>
          <w:b/>
          <w:i/>
          <w:sz w:val="20"/>
        </w:rPr>
      </w:pPr>
      <w:r w:rsidRPr="00786B01">
        <w:rPr>
          <w:b/>
          <w:i/>
          <w:sz w:val="20"/>
        </w:rPr>
        <w:t>Wozu dient diese Bescheinigung der vorläufigen Abnahme?</w:t>
      </w:r>
    </w:p>
    <w:p w:rsidR="00786B01" w:rsidRPr="00786B01" w:rsidRDefault="00786B01" w:rsidP="00786B01">
      <w:pPr>
        <w:pStyle w:val="Standard1"/>
        <w:jc w:val="both"/>
        <w:rPr>
          <w:b/>
          <w:i/>
          <w:sz w:val="20"/>
        </w:rPr>
      </w:pPr>
    </w:p>
    <w:p w:rsidR="00F06610" w:rsidRPr="00786B01" w:rsidRDefault="006B6761">
      <w:pPr>
        <w:pStyle w:val="Textbody"/>
        <w:spacing w:after="160"/>
        <w:jc w:val="both"/>
        <w:rPr>
          <w:sz w:val="20"/>
        </w:rPr>
      </w:pPr>
      <w:r w:rsidRPr="00786B01">
        <w:rPr>
          <w:sz w:val="20"/>
        </w:rPr>
        <w:t xml:space="preserve">Diese Bescheinigung muss von dem </w:t>
      </w:r>
      <w:r w:rsidRPr="00786B01">
        <w:rPr>
          <w:sz w:val="20"/>
          <w:u w:val="single"/>
        </w:rPr>
        <w:t>Techniker, der die erste Inbetriebnahme eines Wärmeerzeugers durchgeführt hat</w:t>
      </w:r>
      <w:r w:rsidRPr="00786B01">
        <w:rPr>
          <w:sz w:val="20"/>
        </w:rPr>
        <w:t xml:space="preserve">, an den </w:t>
      </w:r>
      <w:r w:rsidRPr="00786B01">
        <w:rPr>
          <w:sz w:val="20"/>
          <w:u w:val="single"/>
        </w:rPr>
        <w:t>Eigentümer der Anlage</w:t>
      </w:r>
      <w:r w:rsidRPr="00786B01">
        <w:rPr>
          <w:sz w:val="20"/>
        </w:rPr>
        <w:t xml:space="preserve"> übermittelt werden, </w:t>
      </w:r>
      <w:r w:rsidRPr="00786B01">
        <w:rPr>
          <w:b/>
          <w:sz w:val="20"/>
        </w:rPr>
        <w:t>falls er nicht ebenfalls die Endabnahme dieses Wärmeerzeugers vornimmt</w:t>
      </w:r>
      <w:r w:rsidRPr="00786B01">
        <w:rPr>
          <w:sz w:val="20"/>
        </w:rPr>
        <w:t xml:space="preserve">.  </w:t>
      </w:r>
    </w:p>
    <w:p w:rsidR="00786B01" w:rsidRPr="00786B01" w:rsidRDefault="006B6761">
      <w:pPr>
        <w:pStyle w:val="Textbody"/>
        <w:spacing w:after="160"/>
        <w:jc w:val="both"/>
        <w:rPr>
          <w:b/>
          <w:i/>
          <w:sz w:val="20"/>
          <w:u w:val="single"/>
        </w:rPr>
      </w:pPr>
      <w:r w:rsidRPr="00786B01">
        <w:rPr>
          <w:b/>
          <w:i/>
          <w:sz w:val="20"/>
          <w:u w:val="single"/>
        </w:rPr>
        <w:t>Wann muss die Endabnahme durchgeführt werden?</w:t>
      </w:r>
    </w:p>
    <w:p w:rsidR="00F06610" w:rsidRPr="00786B01" w:rsidRDefault="006B6761">
      <w:pPr>
        <w:pStyle w:val="Textbody"/>
        <w:spacing w:after="160"/>
        <w:jc w:val="both"/>
        <w:rPr>
          <w:b/>
          <w:i/>
          <w:sz w:val="20"/>
          <w:u w:val="single"/>
        </w:rPr>
      </w:pPr>
      <w:r w:rsidRPr="00786B01">
        <w:rPr>
          <w:sz w:val="20"/>
        </w:rPr>
        <w:t>Der Eigentümer der Anlage muss die Endabnahme innerhalb von 15 Tagen nach der ersten Inbetriebnahme der Anlage durchführen lassen.</w:t>
      </w:r>
    </w:p>
    <w:p w:rsidR="00F06610" w:rsidRPr="00786B01" w:rsidRDefault="006B6761">
      <w:pPr>
        <w:pStyle w:val="Textbody"/>
        <w:spacing w:after="160"/>
        <w:rPr>
          <w:b/>
          <w:i/>
          <w:sz w:val="20"/>
          <w:u w:val="single"/>
        </w:rPr>
      </w:pPr>
      <w:r w:rsidRPr="00786B01">
        <w:rPr>
          <w:b/>
          <w:i/>
          <w:sz w:val="20"/>
          <w:u w:val="single"/>
        </w:rPr>
        <w:t>Anmerkungen zu diesem Modell</w:t>
      </w:r>
    </w:p>
    <w:p w:rsidR="00F06610" w:rsidRPr="00786B01" w:rsidRDefault="006B6761">
      <w:pPr>
        <w:pStyle w:val="Textbody"/>
        <w:spacing w:after="160"/>
        <w:rPr>
          <w:sz w:val="20"/>
        </w:rPr>
      </w:pPr>
      <w:r w:rsidRPr="00786B01">
        <w:rPr>
          <w:sz w:val="20"/>
        </w:rPr>
        <w:t xml:space="preserve">Wenn Sie Anmerkungen zu diesem Modell haben, senden Sie diese bitte an die folgende Adresse: </w:t>
      </w:r>
      <w:hyperlink r:id="rId8" w:history="1">
        <w:r w:rsidRPr="00786B01">
          <w:rPr>
            <w:rStyle w:val="Internetlink"/>
            <w:sz w:val="20"/>
          </w:rPr>
          <w:t>info-airclimat@wallonie.be</w:t>
        </w:r>
      </w:hyperlink>
      <w:r w:rsidRPr="00786B01">
        <w:rPr>
          <w:sz w:val="20"/>
        </w:rPr>
        <w:t>.</w:t>
      </w:r>
    </w:p>
    <w:p w:rsidR="00F06610" w:rsidRPr="00786B01" w:rsidRDefault="006B6761">
      <w:pPr>
        <w:pStyle w:val="Textbody"/>
        <w:spacing w:after="160"/>
        <w:rPr>
          <w:b/>
          <w:color w:val="FF0000"/>
          <w:sz w:val="20"/>
          <w:u w:val="single"/>
        </w:rPr>
      </w:pPr>
      <w:r w:rsidRPr="00786B01">
        <w:rPr>
          <w:b/>
          <w:color w:val="FF0000"/>
          <w:sz w:val="20"/>
          <w:u w:val="single"/>
        </w:rPr>
        <w:t>VORSICHT</w:t>
      </w:r>
    </w:p>
    <w:p w:rsidR="00F06610" w:rsidRPr="00786B01" w:rsidRDefault="006B6761">
      <w:pPr>
        <w:pStyle w:val="Standard1"/>
        <w:autoSpaceDE w:val="0"/>
        <w:spacing w:after="240"/>
        <w:ind w:right="229"/>
        <w:rPr>
          <w:sz w:val="20"/>
        </w:rPr>
      </w:pPr>
      <w:r w:rsidRPr="00786B01">
        <w:rPr>
          <w:b/>
          <w:color w:val="FF0000"/>
          <w:sz w:val="20"/>
          <w:lang w:eastAsia="en-GB"/>
        </w:rPr>
        <w:t xml:space="preserve">Sie stellen eine </w:t>
      </w:r>
      <w:r w:rsidRPr="00786B01">
        <w:rPr>
          <w:b/>
          <w:color w:val="FF0000"/>
          <w:sz w:val="20"/>
          <w:u w:val="single"/>
          <w:lang w:eastAsia="en-GB"/>
        </w:rPr>
        <w:t>unmittelbare Gefahr</w:t>
      </w:r>
      <w:r w:rsidRPr="00786B01">
        <w:rPr>
          <w:sz w:val="20"/>
        </w:rPr>
        <w:t xml:space="preserve"> </w:t>
      </w:r>
      <w:r w:rsidRPr="00786B01">
        <w:rPr>
          <w:b/>
          <w:color w:val="FF0000"/>
          <w:sz w:val="20"/>
          <w:lang w:eastAsia="en-GB"/>
        </w:rPr>
        <w:t xml:space="preserve">für die Nutzer des geprüften Wärmeerzeugers oder für irgendeine andere Person fest: </w:t>
      </w:r>
      <w:r w:rsidRPr="00786B01">
        <w:rPr>
          <w:color w:val="FF0000"/>
          <w:sz w:val="20"/>
          <w:lang w:eastAsia="en-GB"/>
        </w:rPr>
        <w:t>Der zugelassene Techniker ist verpflichtet, die folgenden Personen zu</w:t>
      </w:r>
      <w:r w:rsidRPr="00786B01">
        <w:rPr>
          <w:sz w:val="20"/>
        </w:rPr>
        <w:t xml:space="preserve"> </w:t>
      </w:r>
      <w:r w:rsidRPr="00786B01">
        <w:rPr>
          <w:b/>
          <w:color w:val="FF0000"/>
          <w:sz w:val="20"/>
          <w:lang w:eastAsia="en-GB"/>
        </w:rPr>
        <w:t>warnen</w:t>
      </w:r>
      <w:r w:rsidRPr="00786B01">
        <w:rPr>
          <w:color w:val="FF0000"/>
          <w:sz w:val="20"/>
          <w:lang w:eastAsia="en-GB"/>
        </w:rPr>
        <w:t>, falls es ihm nicht möglich ist zu handeln oder er dazu nicht befugt ist:</w:t>
      </w:r>
    </w:p>
    <w:p w:rsidR="00F06610" w:rsidRPr="00786B01" w:rsidRDefault="006B6761">
      <w:pPr>
        <w:pStyle w:val="Paragraphedeliste"/>
        <w:numPr>
          <w:ilvl w:val="0"/>
          <w:numId w:val="48"/>
        </w:numPr>
        <w:autoSpaceDE w:val="0"/>
        <w:spacing w:after="240"/>
        <w:ind w:left="720" w:right="229" w:hanging="360"/>
        <w:rPr>
          <w:sz w:val="20"/>
        </w:rPr>
      </w:pPr>
      <w:r w:rsidRPr="00786B01">
        <w:rPr>
          <w:b/>
          <w:color w:val="FF0000"/>
          <w:sz w:val="20"/>
          <w:lang w:eastAsia="en-GB"/>
        </w:rPr>
        <w:t>Falls Sie eine bewusstlose Person in einem Raum finden</w:t>
      </w:r>
      <w:r w:rsidRPr="00786B01">
        <w:rPr>
          <w:color w:val="FF0000"/>
          <w:sz w:val="20"/>
          <w:lang w:eastAsia="en-GB"/>
        </w:rPr>
        <w:t xml:space="preserve">, betreten Sie diesen Raum nur dann, wenn Sie sich selbst in Sicherheit wiegen; öffnen Sie die Türen und Fenster und helfen Sie der Person. </w:t>
      </w:r>
      <w:r w:rsidRPr="00786B01">
        <w:rPr>
          <w:b/>
          <w:color w:val="FF0000"/>
          <w:sz w:val="20"/>
          <w:lang w:eastAsia="en-GB"/>
        </w:rPr>
        <w:t>Wählen Sie die Notrufnummer (100 oder 112).</w:t>
      </w:r>
    </w:p>
    <w:p w:rsidR="00F06610" w:rsidRPr="00786B01" w:rsidRDefault="006B6761">
      <w:pPr>
        <w:pStyle w:val="Paragraphedeliste"/>
        <w:numPr>
          <w:ilvl w:val="0"/>
          <w:numId w:val="27"/>
        </w:numPr>
        <w:autoSpaceDE w:val="0"/>
        <w:spacing w:after="240"/>
        <w:ind w:left="720" w:right="229" w:hanging="360"/>
        <w:rPr>
          <w:sz w:val="20"/>
        </w:rPr>
      </w:pPr>
      <w:r w:rsidRPr="00786B01">
        <w:rPr>
          <w:b/>
          <w:color w:val="FF0000"/>
          <w:sz w:val="20"/>
          <w:lang w:eastAsia="en-GB"/>
        </w:rPr>
        <w:t>Falls Sie einen Geruch oder ein Gasleck bemerken</w:t>
      </w:r>
      <w:r w:rsidRPr="00786B01">
        <w:rPr>
          <w:color w:val="FF0000"/>
          <w:sz w:val="20"/>
          <w:lang w:eastAsia="en-GB"/>
        </w:rPr>
        <w:t xml:space="preserve">, bedienen Sie keinerlei elektrische Ausrüstung (wie Schalter, Klingel, Aufzug, Telefon oder Handy) und zünden Sie kein Feuerzeug oder Streichholz an. Sofern möglich, öffnen Sie Türen und Fenster, ohne sich selbst in Gefahr zu bringen, und verlassen Sie die Räumlichkeiten möglichst schnell. </w:t>
      </w:r>
    </w:p>
    <w:p w:rsidR="00F06610" w:rsidRPr="00786B01" w:rsidRDefault="006B6761">
      <w:pPr>
        <w:pStyle w:val="Paragraphedeliste"/>
        <w:autoSpaceDE w:val="0"/>
        <w:spacing w:after="120"/>
        <w:ind w:left="714" w:right="227"/>
        <w:rPr>
          <w:b/>
          <w:color w:val="FF0000"/>
          <w:sz w:val="20"/>
          <w:lang w:eastAsia="en-GB"/>
        </w:rPr>
      </w:pPr>
      <w:r w:rsidRPr="00786B01">
        <w:rPr>
          <w:b/>
          <w:color w:val="FF0000"/>
          <w:sz w:val="20"/>
          <w:lang w:eastAsia="en-GB"/>
        </w:rPr>
        <w:t>Wählen Sie die Notrufnummer für „SOS Gasgeruch“:</w:t>
      </w:r>
    </w:p>
    <w:p w:rsidR="00F06610" w:rsidRPr="00786B01" w:rsidRDefault="006B6761">
      <w:pPr>
        <w:pStyle w:val="Paragraphedeliste"/>
        <w:numPr>
          <w:ilvl w:val="0"/>
          <w:numId w:val="49"/>
        </w:numPr>
        <w:autoSpaceDE w:val="0"/>
        <w:ind w:left="1769" w:right="227" w:hanging="357"/>
        <w:rPr>
          <w:sz w:val="20"/>
        </w:rPr>
      </w:pPr>
      <w:r w:rsidRPr="00786B01">
        <w:rPr>
          <w:color w:val="FF0000"/>
          <w:sz w:val="20"/>
          <w:lang w:eastAsia="en-GB"/>
        </w:rPr>
        <w:t xml:space="preserve">Kunden von </w:t>
      </w:r>
      <w:r w:rsidRPr="00786B01">
        <w:rPr>
          <w:b/>
          <w:color w:val="FF0000"/>
          <w:sz w:val="20"/>
          <w:lang w:eastAsia="en-GB"/>
        </w:rPr>
        <w:t>ORES: 0800 87 087</w:t>
      </w:r>
    </w:p>
    <w:p w:rsidR="00F06610" w:rsidRPr="00786B01" w:rsidRDefault="006B6761">
      <w:pPr>
        <w:pStyle w:val="Paragraphedeliste"/>
        <w:numPr>
          <w:ilvl w:val="0"/>
          <w:numId w:val="47"/>
        </w:numPr>
        <w:autoSpaceDE w:val="0"/>
        <w:ind w:left="1769" w:right="227" w:hanging="357"/>
        <w:rPr>
          <w:sz w:val="20"/>
        </w:rPr>
      </w:pPr>
      <w:r w:rsidRPr="00786B01">
        <w:rPr>
          <w:color w:val="FF0000"/>
          <w:sz w:val="20"/>
          <w:lang w:eastAsia="en-GB"/>
        </w:rPr>
        <w:t xml:space="preserve">Kunden von </w:t>
      </w:r>
      <w:r w:rsidRPr="00786B01">
        <w:rPr>
          <w:b/>
          <w:color w:val="FF0000"/>
          <w:sz w:val="20"/>
          <w:lang w:eastAsia="en-GB"/>
        </w:rPr>
        <w:t>RESA / NETHYS: 04 362 98 38 (Französisch) – 087 74 20 18 (Deutsch)</w:t>
      </w:r>
    </w:p>
    <w:p w:rsidR="00F06610" w:rsidRPr="00786B01" w:rsidRDefault="006B6761">
      <w:pPr>
        <w:pStyle w:val="Paragraphedeliste"/>
        <w:numPr>
          <w:ilvl w:val="0"/>
          <w:numId w:val="47"/>
        </w:numPr>
        <w:autoSpaceDE w:val="0"/>
        <w:spacing w:after="240"/>
        <w:ind w:left="1770" w:right="229" w:hanging="360"/>
        <w:rPr>
          <w:sz w:val="20"/>
        </w:rPr>
      </w:pPr>
      <w:r w:rsidRPr="00786B01">
        <w:rPr>
          <w:color w:val="FF0000"/>
          <w:sz w:val="20"/>
          <w:lang w:eastAsia="en-GB"/>
        </w:rPr>
        <w:t xml:space="preserve">Kunden von </w:t>
      </w:r>
      <w:r w:rsidRPr="00786B01">
        <w:rPr>
          <w:b/>
          <w:color w:val="FF0000"/>
          <w:sz w:val="20"/>
          <w:lang w:eastAsia="en-GB"/>
        </w:rPr>
        <w:t>EANDIS / GASELWEST: 0800 65 0 65</w:t>
      </w:r>
    </w:p>
    <w:p w:rsidR="00F06610" w:rsidRPr="00786B01" w:rsidRDefault="006B6761">
      <w:pPr>
        <w:pStyle w:val="Standard1"/>
        <w:tabs>
          <w:tab w:val="left" w:pos="360"/>
        </w:tabs>
        <w:autoSpaceDE w:val="0"/>
        <w:jc w:val="both"/>
        <w:rPr>
          <w:sz w:val="20"/>
        </w:rPr>
      </w:pPr>
      <w:r w:rsidRPr="00786B01">
        <w:rPr>
          <w:b/>
          <w:color w:val="FF0000"/>
          <w:sz w:val="20"/>
          <w:lang w:eastAsia="en-GB"/>
        </w:rPr>
        <w:t xml:space="preserve">Sie stellen eine </w:t>
      </w:r>
      <w:r w:rsidRPr="00786B01">
        <w:rPr>
          <w:b/>
          <w:color w:val="FF0000"/>
          <w:sz w:val="20"/>
          <w:u w:val="single"/>
          <w:lang w:eastAsia="en-GB"/>
        </w:rPr>
        <w:t>potenzielle Gefahr</w:t>
      </w:r>
      <w:r w:rsidRPr="00786B01">
        <w:rPr>
          <w:b/>
          <w:color w:val="FF0000"/>
          <w:sz w:val="20"/>
          <w:lang w:eastAsia="en-GB"/>
        </w:rPr>
        <w:t xml:space="preserve"> fest bei der Kontrolle </w:t>
      </w:r>
      <w:r w:rsidRPr="00786B01">
        <w:rPr>
          <w:color w:val="FF0000"/>
          <w:sz w:val="20"/>
          <w:lang w:eastAsia="en-GB"/>
        </w:rPr>
        <w:t>des Wärmeerzeugers – der Belüftung des Heizraums – Zuführung von Verbrennungsluft – Ableitung der Verbrennungsgase: der zugelassene Techniker warnt den Eigentümer und den Nutzer:</w:t>
      </w:r>
    </w:p>
    <w:p w:rsidR="00F06610" w:rsidRPr="00786B01" w:rsidRDefault="006B6761">
      <w:pPr>
        <w:pStyle w:val="Paragraphedeliste"/>
        <w:numPr>
          <w:ilvl w:val="0"/>
          <w:numId w:val="50"/>
        </w:numPr>
        <w:tabs>
          <w:tab w:val="left" w:pos="1068"/>
        </w:tabs>
        <w:autoSpaceDE w:val="0"/>
        <w:jc w:val="both"/>
        <w:rPr>
          <w:sz w:val="20"/>
        </w:rPr>
      </w:pPr>
      <w:r w:rsidRPr="00786B01">
        <w:rPr>
          <w:color w:val="FF0000"/>
          <w:sz w:val="20"/>
          <w:lang w:eastAsia="en-GB"/>
        </w:rPr>
        <w:t>Durch ein Schriftstück, das von den betroffenen Parteien (falls anwesend) unterzeichnet wird und von dem jede Partei eine Kopie erhält;</w:t>
      </w:r>
    </w:p>
    <w:p w:rsidR="00D725EF" w:rsidRPr="00786B01" w:rsidRDefault="006B6761" w:rsidP="00786B01">
      <w:pPr>
        <w:pStyle w:val="Paragraphedeliste"/>
        <w:numPr>
          <w:ilvl w:val="0"/>
          <w:numId w:val="32"/>
        </w:numPr>
        <w:tabs>
          <w:tab w:val="left" w:pos="1068"/>
        </w:tabs>
        <w:autoSpaceDE w:val="0"/>
        <w:jc w:val="both"/>
        <w:rPr>
          <w:color w:val="FF0000"/>
          <w:sz w:val="20"/>
          <w:lang w:eastAsia="en-GB"/>
        </w:rPr>
        <w:sectPr w:rsidR="00D725EF" w:rsidRPr="00786B01">
          <w:headerReference w:type="default" r:id="rId9"/>
          <w:footerReference w:type="default" r:id="rId10"/>
          <w:pgSz w:w="11906" w:h="16838"/>
          <w:pgMar w:top="776" w:right="851" w:bottom="851" w:left="851" w:header="720" w:footer="720" w:gutter="0"/>
          <w:cols w:space="708"/>
        </w:sectPr>
      </w:pPr>
      <w:r w:rsidRPr="00786B01">
        <w:rPr>
          <w:color w:val="FF0000"/>
          <w:sz w:val="20"/>
          <w:lang w:eastAsia="en-GB"/>
        </w:rPr>
        <w:t>Oder durch Versand eines Einschreibens mit Empfangsbestätigung (für die bei der Kontrolle abwesenden Parteien), mit welchem er auf die pote</w:t>
      </w:r>
      <w:r w:rsidR="00786B01">
        <w:rPr>
          <w:color w:val="FF0000"/>
          <w:sz w:val="20"/>
          <w:lang w:eastAsia="en-GB"/>
        </w:rPr>
        <w:t>nzielle Gefahr aufmerksam macht</w:t>
      </w:r>
    </w:p>
    <w:p w:rsidR="00F06610" w:rsidRDefault="00F06610">
      <w:pPr>
        <w:pStyle w:val="Standard1"/>
        <w:rPr>
          <w:sz w:val="2"/>
        </w:rPr>
      </w:pPr>
    </w:p>
    <w:tbl>
      <w:tblPr>
        <w:tblW w:w="10748" w:type="dxa"/>
        <w:tblInd w:w="-118" w:type="dxa"/>
        <w:tblLayout w:type="fixed"/>
        <w:tblCellMar>
          <w:left w:w="10" w:type="dxa"/>
          <w:right w:w="10" w:type="dxa"/>
        </w:tblCellMar>
        <w:tblLook w:val="04A0" w:firstRow="1" w:lastRow="0" w:firstColumn="1" w:lastColumn="0" w:noHBand="0" w:noVBand="1"/>
      </w:tblPr>
      <w:tblGrid>
        <w:gridCol w:w="5148"/>
        <w:gridCol w:w="5600"/>
      </w:tblGrid>
      <w:tr w:rsidR="00F06610">
        <w:trPr>
          <w:cantSplit/>
        </w:trPr>
        <w:tc>
          <w:tcPr>
            <w:tcW w:w="1074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berschrift2"/>
              <w:spacing w:before="60"/>
            </w:pPr>
            <w:r>
              <w:t>Bescheinigung der vorläufigen Abnahme eines mit flüssigen oder gasförmigen Brennstoffen gespeisten Wärmeerzeugers</w:t>
            </w:r>
          </w:p>
          <w:p w:rsidR="00F06610" w:rsidRDefault="006B6761">
            <w:pPr>
              <w:pStyle w:val="Standard1"/>
            </w:pPr>
            <w:r>
              <w:rPr>
                <w:sz w:val="22"/>
                <w:szCs w:val="22"/>
              </w:rPr>
              <w:t>Datum:…………………………….</w:t>
            </w:r>
            <w:r>
              <w:rPr>
                <w:sz w:val="22"/>
                <w:szCs w:val="22"/>
              </w:rPr>
              <w:tab/>
            </w:r>
            <w:r>
              <w:rPr>
                <w:sz w:val="22"/>
                <w:szCs w:val="22"/>
              </w:rPr>
              <w:tab/>
            </w:r>
            <w:r>
              <w:rPr>
                <w:sz w:val="22"/>
              </w:rPr>
              <w:t xml:space="preserve">                                             Nr. der Bescheinigung</w:t>
            </w:r>
            <w:r>
              <w:rPr>
                <w:b/>
                <w:sz w:val="22"/>
                <w:vertAlign w:val="superscript"/>
              </w:rPr>
              <w:t>(1)</w:t>
            </w:r>
            <w:r w:rsidR="00B23004">
              <w:rPr>
                <w:sz w:val="22"/>
              </w:rPr>
              <w:t>: ……………</w:t>
            </w:r>
            <w:bookmarkStart w:id="0" w:name="_GoBack"/>
            <w:bookmarkEnd w:id="0"/>
          </w:p>
        </w:tc>
      </w:tr>
      <w:tr w:rsidR="00F06610">
        <w:trPr>
          <w:cantSplit/>
          <w:trHeight w:val="2356"/>
        </w:trPr>
        <w:tc>
          <w:tcPr>
            <w:tcW w:w="5148" w:type="dxa"/>
            <w:tcBorders>
              <w:top w:val="single" w:sz="4" w:space="0" w:color="000000"/>
              <w:left w:val="single" w:sz="4" w:space="0" w:color="000000"/>
              <w:bottom w:val="single" w:sz="4" w:space="0" w:color="000000"/>
            </w:tcBorders>
            <w:tcMar>
              <w:top w:w="0" w:type="dxa"/>
              <w:left w:w="0" w:type="dxa"/>
              <w:bottom w:w="0" w:type="dxa"/>
              <w:right w:w="0" w:type="dxa"/>
            </w:tcMar>
          </w:tcPr>
          <w:p w:rsidR="00F06610" w:rsidRDefault="006B6761">
            <w:pPr>
              <w:pStyle w:val="Standard1"/>
              <w:tabs>
                <w:tab w:val="left" w:pos="2098"/>
                <w:tab w:val="left" w:pos="2807"/>
              </w:tabs>
              <w:snapToGrid w:val="0"/>
            </w:pPr>
            <w:r>
              <w:rPr>
                <w:b/>
                <w:sz w:val="22"/>
              </w:rPr>
              <w:t>Zugelassener Techniker</w:t>
            </w:r>
            <w:r>
              <w:rPr>
                <w:vertAlign w:val="superscript"/>
              </w:rPr>
              <w:t>(2)</w:t>
            </w:r>
            <w:r>
              <w:rPr>
                <w:sz w:val="22"/>
              </w:rPr>
              <w:tab/>
            </w:r>
            <w:r>
              <w:rPr>
                <w:rFonts w:ascii="Symbol" w:eastAsia="Symbol" w:hAnsi="Symbol" w:cs="Symbol"/>
                <w:sz w:val="22"/>
              </w:rPr>
              <w:t></w:t>
            </w:r>
            <w:r>
              <w:rPr>
                <w:rFonts w:eastAsia="Symbol" w:cs="Symbol"/>
                <w:sz w:val="22"/>
              </w:rPr>
              <w:t xml:space="preserve"> </w:t>
            </w:r>
            <w:r>
              <w:rPr>
                <w:rFonts w:eastAsia="Symbol" w:cs="Symbol"/>
                <w:sz w:val="18"/>
              </w:rPr>
              <w:t>L</w:t>
            </w:r>
            <w:r>
              <w:rPr>
                <w:rFonts w:eastAsia="Symbol" w:cs="Symbol"/>
                <w:sz w:val="18"/>
              </w:rPr>
              <w:tab/>
            </w:r>
            <w:r>
              <w:rPr>
                <w:rFonts w:ascii="Symbol" w:eastAsia="Symbol" w:hAnsi="Symbol" w:cs="Symbol"/>
                <w:sz w:val="22"/>
              </w:rPr>
              <w:t></w:t>
            </w:r>
            <w:r>
              <w:rPr>
                <w:rFonts w:eastAsia="Symbol" w:cs="Symbol"/>
                <w:sz w:val="22"/>
              </w:rPr>
              <w:t xml:space="preserve"> </w:t>
            </w:r>
            <w:r>
              <w:rPr>
                <w:rFonts w:eastAsia="Symbol" w:cs="Symbol"/>
                <w:sz w:val="18"/>
              </w:rPr>
              <w:t>G</w:t>
            </w:r>
            <w:r>
              <w:rPr>
                <w:rFonts w:ascii="Times New Roman" w:eastAsia="Symbol" w:hAnsi="Times New Roman" w:cs="Times New Roman"/>
                <w:sz w:val="20"/>
              </w:rPr>
              <w:t>I</w:t>
            </w:r>
            <w:r>
              <w:rPr>
                <w:rFonts w:eastAsia="Symbol"/>
                <w:sz w:val="18"/>
              </w:rPr>
              <w:tab/>
            </w:r>
            <w:r>
              <w:rPr>
                <w:rFonts w:ascii="Symbol" w:eastAsia="Symbol" w:hAnsi="Symbol" w:cs="Symbol"/>
                <w:sz w:val="22"/>
              </w:rPr>
              <w:t></w:t>
            </w:r>
            <w:r>
              <w:rPr>
                <w:rFonts w:eastAsia="Symbol" w:cs="Symbol"/>
                <w:sz w:val="22"/>
              </w:rPr>
              <w:t xml:space="preserve"> </w:t>
            </w:r>
            <w:r>
              <w:rPr>
                <w:rFonts w:eastAsia="Symbol" w:cs="Symbol"/>
                <w:sz w:val="18"/>
              </w:rPr>
              <w:t>G</w:t>
            </w:r>
            <w:r>
              <w:rPr>
                <w:rFonts w:ascii="Times New Roman" w:eastAsia="Symbol" w:hAnsi="Times New Roman" w:cs="Times New Roman"/>
                <w:sz w:val="20"/>
              </w:rPr>
              <w:t>II</w:t>
            </w:r>
          </w:p>
          <w:p w:rsidR="00F06610" w:rsidRDefault="00F06610">
            <w:pPr>
              <w:pStyle w:val="Textbody"/>
              <w:suppressAutoHyphens w:val="0"/>
              <w:autoSpaceDE/>
              <w:snapToGrid w:val="0"/>
              <w:rPr>
                <w:rFonts w:eastAsia="Symbol"/>
                <w:sz w:val="18"/>
              </w:rPr>
            </w:pPr>
          </w:p>
          <w:p w:rsidR="00F06610" w:rsidRDefault="006B6761">
            <w:pPr>
              <w:pStyle w:val="Textbody"/>
              <w:suppressAutoHyphens w:val="0"/>
              <w:autoSpaceDE/>
              <w:snapToGrid w:val="0"/>
              <w:rPr>
                <w:rFonts w:eastAsia="Symbol"/>
              </w:rPr>
            </w:pPr>
            <w:r>
              <w:rPr>
                <w:rFonts w:eastAsia="Symbol"/>
              </w:rPr>
              <w:t>Name und Vorname: ………………………………….</w:t>
            </w:r>
          </w:p>
          <w:p w:rsidR="00F06610" w:rsidRDefault="006B6761">
            <w:pPr>
              <w:pStyle w:val="Standard1"/>
            </w:pPr>
            <w:r>
              <w:rPr>
                <w:rFonts w:eastAsia="Symbol"/>
                <w:sz w:val="22"/>
              </w:rPr>
              <w:t xml:space="preserve">Nr. der Zulassung: </w:t>
            </w:r>
            <w:r>
              <w:rPr>
                <w:rFonts w:ascii="Symbol" w:eastAsia="Symbol" w:hAnsi="Symbol" w:cs="Symbol"/>
                <w:color w:val="808080"/>
                <w:sz w:val="36"/>
              </w:rPr>
              <w:t></w:t>
            </w:r>
            <w:r>
              <w:rPr>
                <w:rFonts w:ascii="Symbol" w:eastAsia="Symbol" w:hAnsi="Symbol" w:cs="Symbol"/>
                <w:color w:val="808080"/>
                <w:sz w:val="36"/>
              </w:rPr>
              <w:t></w:t>
            </w:r>
            <w:r>
              <w:rPr>
                <w:rFonts w:ascii="Symbol" w:eastAsia="Symbol" w:hAnsi="Symbol" w:cs="Symbol"/>
                <w:color w:val="808080"/>
                <w:sz w:val="36"/>
              </w:rPr>
              <w:t></w:t>
            </w:r>
            <w:r>
              <w:rPr>
                <w:rFonts w:ascii="Symbol" w:eastAsia="Symbol" w:hAnsi="Symbol" w:cs="Symbol"/>
                <w:color w:val="808080"/>
                <w:sz w:val="36"/>
              </w:rPr>
              <w:t></w:t>
            </w:r>
            <w:r>
              <w:rPr>
                <w:rFonts w:ascii="Symbol" w:eastAsia="Symbol" w:hAnsi="Symbol" w:cs="Symbol"/>
                <w:color w:val="808080"/>
                <w:sz w:val="36"/>
              </w:rPr>
              <w:t></w:t>
            </w:r>
            <w:r>
              <w:rPr>
                <w:rFonts w:ascii="Symbol" w:eastAsia="Symbol" w:hAnsi="Symbol" w:cs="Symbol"/>
                <w:color w:val="808080"/>
                <w:sz w:val="36"/>
              </w:rPr>
              <w:t></w:t>
            </w:r>
            <w:r>
              <w:rPr>
                <w:rFonts w:ascii="Symbol" w:eastAsia="Symbol" w:hAnsi="Symbol" w:cs="Symbol"/>
                <w:color w:val="808080"/>
                <w:sz w:val="36"/>
              </w:rPr>
              <w:t></w:t>
            </w:r>
            <w:r>
              <w:rPr>
                <w:rFonts w:ascii="Symbol" w:eastAsia="Symbol" w:hAnsi="Symbol" w:cs="Symbol"/>
                <w:color w:val="808080"/>
                <w:sz w:val="36"/>
              </w:rPr>
              <w:t></w:t>
            </w:r>
            <w:r>
              <w:rPr>
                <w:rFonts w:eastAsia="Symbol" w:cs="Symbol"/>
                <w:sz w:val="22"/>
              </w:rPr>
              <w:t xml:space="preserve"> </w:t>
            </w:r>
          </w:p>
          <w:p w:rsidR="00F06610" w:rsidRDefault="006B6761">
            <w:pPr>
              <w:pStyle w:val="Standard1"/>
              <w:rPr>
                <w:rFonts w:eastAsia="Symbol" w:cs="Symbol"/>
                <w:sz w:val="22"/>
              </w:rPr>
            </w:pPr>
            <w:r>
              <w:rPr>
                <w:rFonts w:eastAsia="Symbol" w:cs="Symbol"/>
                <w:sz w:val="22"/>
              </w:rPr>
              <w:t>Firmenname: ………………………………..………</w:t>
            </w:r>
          </w:p>
          <w:p w:rsidR="00F06610" w:rsidRDefault="006B6761">
            <w:pPr>
              <w:pStyle w:val="Standard1"/>
              <w:rPr>
                <w:rFonts w:eastAsia="Symbol" w:cs="Symbol"/>
                <w:sz w:val="22"/>
              </w:rPr>
            </w:pPr>
            <w:r>
              <w:rPr>
                <w:rFonts w:eastAsia="Symbol" w:cs="Symbol"/>
                <w:sz w:val="22"/>
              </w:rPr>
              <w:t>Tel.: ……………  Fax oder E-Mail: …………………….</w:t>
            </w:r>
          </w:p>
          <w:p w:rsidR="00F06610" w:rsidRDefault="006B6761">
            <w:pPr>
              <w:pStyle w:val="Standard1"/>
              <w:spacing w:after="60"/>
              <w:jc w:val="both"/>
            </w:pPr>
            <w:r>
              <w:rPr>
                <w:rFonts w:eastAsia="Symbol" w:cs="Symbol"/>
                <w:sz w:val="22"/>
              </w:rPr>
              <w:t xml:space="preserve">Unternehmensnr. (ZDU): </w:t>
            </w:r>
            <w:r>
              <w:rPr>
                <w:rFonts w:ascii="Symbol" w:eastAsia="Symbol" w:hAnsi="Symbol" w:cs="Symbol"/>
                <w:sz w:val="36"/>
              </w:rPr>
              <w:t></w:t>
            </w:r>
            <w:r>
              <w:rPr>
                <w:rFonts w:ascii="Symbol" w:eastAsia="Symbol" w:hAnsi="Symbol" w:cs="Symbol"/>
                <w:sz w:val="36"/>
              </w:rPr>
              <w:t></w:t>
            </w:r>
            <w:r>
              <w:rPr>
                <w:rFonts w:ascii="Symbol" w:eastAsia="Symbol" w:hAnsi="Symbol" w:cs="Symbol"/>
                <w:sz w:val="36"/>
              </w:rPr>
              <w:t></w:t>
            </w:r>
            <w:r>
              <w:rPr>
                <w:rFonts w:ascii="Symbol" w:eastAsia="Symbol" w:hAnsi="Symbol" w:cs="Symbol"/>
                <w:sz w:val="36"/>
              </w:rPr>
              <w:t></w:t>
            </w:r>
            <w:r>
              <w:rPr>
                <w:rFonts w:eastAsia="Symbol" w:cs="Symbol"/>
                <w:sz w:val="36"/>
              </w:rPr>
              <w:t>.</w:t>
            </w:r>
            <w:r>
              <w:rPr>
                <w:rFonts w:ascii="Symbol" w:eastAsia="Symbol" w:hAnsi="Symbol" w:cs="Symbol"/>
                <w:sz w:val="36"/>
              </w:rPr>
              <w:t></w:t>
            </w:r>
            <w:r>
              <w:rPr>
                <w:rFonts w:ascii="Symbol" w:eastAsia="Symbol" w:hAnsi="Symbol" w:cs="Symbol"/>
                <w:sz w:val="36"/>
              </w:rPr>
              <w:t></w:t>
            </w:r>
            <w:r>
              <w:rPr>
                <w:rFonts w:ascii="Symbol" w:eastAsia="Symbol" w:hAnsi="Symbol" w:cs="Symbol"/>
                <w:sz w:val="36"/>
              </w:rPr>
              <w:t></w:t>
            </w:r>
            <w:r>
              <w:rPr>
                <w:rFonts w:eastAsia="Symbol" w:cs="Symbol"/>
                <w:sz w:val="36"/>
              </w:rPr>
              <w:t>.</w:t>
            </w:r>
            <w:r>
              <w:rPr>
                <w:rFonts w:ascii="Symbol" w:eastAsia="Symbol" w:hAnsi="Symbol" w:cs="Symbol"/>
                <w:sz w:val="36"/>
              </w:rPr>
              <w:t></w:t>
            </w:r>
            <w:r>
              <w:rPr>
                <w:rFonts w:ascii="Symbol" w:eastAsia="Symbol" w:hAnsi="Symbol" w:cs="Symbol"/>
                <w:sz w:val="36"/>
              </w:rPr>
              <w:t></w:t>
            </w:r>
            <w:r>
              <w:rPr>
                <w:rFonts w:ascii="Symbol" w:eastAsia="Symbol" w:hAnsi="Symbol" w:cs="Symbol"/>
                <w:sz w:val="36"/>
              </w:rPr>
              <w:t></w:t>
            </w:r>
          </w:p>
        </w:tc>
        <w:tc>
          <w:tcPr>
            <w:tcW w:w="5600" w:type="dxa"/>
            <w:tcBorders>
              <w:top w:val="single" w:sz="4" w:space="0" w:color="000000"/>
              <w:left w:val="single" w:sz="4" w:space="0" w:color="000000"/>
              <w:right w:val="single" w:sz="4" w:space="0" w:color="000000"/>
            </w:tcBorders>
            <w:tcMar>
              <w:top w:w="0" w:type="dxa"/>
              <w:left w:w="0" w:type="dxa"/>
              <w:bottom w:w="0" w:type="dxa"/>
              <w:right w:w="0" w:type="dxa"/>
            </w:tcMar>
          </w:tcPr>
          <w:p w:rsidR="00F06610" w:rsidRDefault="006B6761">
            <w:pPr>
              <w:pStyle w:val="Contenuducadre"/>
              <w:suppressAutoHyphens w:val="0"/>
              <w:autoSpaceDE/>
              <w:rPr>
                <w:rFonts w:eastAsia="Symbol" w:cs="Symbol"/>
                <w:b/>
              </w:rPr>
            </w:pPr>
            <w:r>
              <w:rPr>
                <w:rFonts w:eastAsia="Symbol" w:cs="Symbol"/>
                <w:b/>
              </w:rPr>
              <w:t>Angaben zum Eigentümer der Anlage:</w:t>
            </w:r>
          </w:p>
          <w:p w:rsidR="00F06610" w:rsidRDefault="006B6761">
            <w:pPr>
              <w:pStyle w:val="Textbody"/>
              <w:autoSpaceDE/>
              <w:spacing w:after="120"/>
              <w:rPr>
                <w:rFonts w:eastAsia="Symbol" w:cs="Symbol"/>
              </w:rPr>
            </w:pPr>
            <w:r>
              <w:rPr>
                <w:rFonts w:eastAsia="Symbol" w:cs="Symbol"/>
              </w:rPr>
              <w:t>Name und Vorname: …………………………………………….</w:t>
            </w:r>
          </w:p>
          <w:p w:rsidR="00F06610" w:rsidRDefault="006B6761">
            <w:pPr>
              <w:pStyle w:val="Textbody"/>
              <w:autoSpaceDE/>
              <w:rPr>
                <w:rFonts w:eastAsia="Symbol" w:cs="Symbol"/>
              </w:rPr>
            </w:pPr>
            <w:r>
              <w:rPr>
                <w:rFonts w:eastAsia="Symbol" w:cs="Symbol"/>
              </w:rPr>
              <w:t xml:space="preserve">Unternehmen </w:t>
            </w:r>
            <w:r>
              <w:rPr>
                <w:rFonts w:eastAsia="Symbol" w:cs="Symbol"/>
                <w:sz w:val="18"/>
              </w:rPr>
              <w:t>(falls zutreffend)</w:t>
            </w:r>
            <w:r>
              <w:rPr>
                <w:rFonts w:eastAsia="Symbol" w:cs="Symbol"/>
              </w:rPr>
              <w:t>: ………………………………………</w:t>
            </w:r>
          </w:p>
          <w:p w:rsidR="00F06610" w:rsidRDefault="006B6761">
            <w:pPr>
              <w:pStyle w:val="Standard1"/>
              <w:rPr>
                <w:rFonts w:eastAsia="Symbol" w:cs="Symbol"/>
                <w:sz w:val="22"/>
              </w:rPr>
            </w:pPr>
            <w:r>
              <w:rPr>
                <w:rFonts w:eastAsia="Symbol" w:cs="Symbol"/>
                <w:sz w:val="22"/>
              </w:rPr>
              <w:t>Straße und Hausnr.: ……………………………………………………</w:t>
            </w:r>
            <w:r w:rsidR="00ED4863">
              <w:rPr>
                <w:rFonts w:eastAsia="Symbol" w:cs="Symbol"/>
                <w:sz w:val="22"/>
              </w:rPr>
              <w:t>….</w:t>
            </w:r>
            <w:r>
              <w:rPr>
                <w:rFonts w:eastAsia="Symbol" w:cs="Symbol"/>
                <w:sz w:val="22"/>
              </w:rPr>
              <w:t xml:space="preserve"> </w:t>
            </w:r>
          </w:p>
          <w:p w:rsidR="00F06610" w:rsidRDefault="006B6761">
            <w:pPr>
              <w:pStyle w:val="Textbody"/>
              <w:suppressAutoHyphens w:val="0"/>
              <w:autoSpaceDE/>
              <w:rPr>
                <w:rFonts w:eastAsia="Symbol" w:cs="Symbol"/>
              </w:rPr>
            </w:pPr>
            <w:r>
              <w:rPr>
                <w:rFonts w:eastAsia="Symbol" w:cs="Symbol"/>
              </w:rPr>
              <w:t>Postleitzahl &amp; Ort: ……………………………………</w:t>
            </w:r>
            <w:r w:rsidR="00ED4863">
              <w:rPr>
                <w:rFonts w:eastAsia="Symbol" w:cs="Symbol"/>
              </w:rPr>
              <w:t>………</w:t>
            </w:r>
          </w:p>
          <w:p w:rsidR="00F06610" w:rsidRPr="00ED4863" w:rsidRDefault="006B6761" w:rsidP="00ED4863">
            <w:pPr>
              <w:pStyle w:val="Standard1"/>
              <w:rPr>
                <w:rFonts w:eastAsia="Symbol" w:cs="Symbol"/>
                <w:sz w:val="22"/>
              </w:rPr>
            </w:pPr>
            <w:r>
              <w:rPr>
                <w:rFonts w:eastAsia="Symbol" w:cs="Symbol"/>
                <w:sz w:val="22"/>
              </w:rPr>
              <w:t>Tel.: ……………  Fax oder E-Mail: ……………</w:t>
            </w:r>
            <w:r w:rsidR="00ED4863">
              <w:rPr>
                <w:rFonts w:eastAsia="Symbol" w:cs="Symbol"/>
                <w:sz w:val="22"/>
              </w:rPr>
              <w:t>……………</w:t>
            </w:r>
          </w:p>
          <w:p w:rsidR="00F06610" w:rsidRDefault="006B6761">
            <w:pPr>
              <w:pStyle w:val="Style3"/>
              <w:spacing w:line="240" w:lineRule="auto"/>
              <w:rPr>
                <w:rFonts w:ascii="Arial" w:eastAsia="Symbol" w:hAnsi="Arial" w:cs="Arial"/>
                <w:sz w:val="22"/>
                <w:lang w:val="de-DE"/>
              </w:rPr>
            </w:pPr>
            <w:r>
              <w:rPr>
                <w:rFonts w:ascii="Arial" w:eastAsia="Symbol" w:hAnsi="Arial" w:cs="Arial"/>
                <w:sz w:val="22"/>
                <w:lang w:val="de-DE"/>
              </w:rPr>
              <w:t>Sta</w:t>
            </w:r>
            <w:r w:rsidR="003436A0">
              <w:rPr>
                <w:rFonts w:ascii="Arial" w:eastAsia="Symbol" w:hAnsi="Arial" w:cs="Arial"/>
                <w:sz w:val="22"/>
                <w:lang w:val="de-DE"/>
              </w:rPr>
              <w:t xml:space="preserve">ndort des Wärmeerzeugers, falls </w:t>
            </w:r>
            <w:r>
              <w:rPr>
                <w:rFonts w:ascii="Arial" w:eastAsia="Symbol" w:hAnsi="Arial" w:cs="Arial"/>
                <w:sz w:val="22"/>
                <w:lang w:val="de-DE"/>
              </w:rPr>
              <w:t>abw</w:t>
            </w:r>
            <w:r w:rsidR="003436A0">
              <w:rPr>
                <w:rFonts w:ascii="Arial" w:eastAsia="Symbol" w:hAnsi="Arial" w:cs="Arial"/>
                <w:sz w:val="22"/>
                <w:lang w:val="de-DE"/>
              </w:rPr>
              <w:t>eichend: ..........</w:t>
            </w:r>
          </w:p>
          <w:p w:rsidR="00F06610" w:rsidRDefault="003436A0" w:rsidP="003436A0">
            <w:pPr>
              <w:pStyle w:val="Style3"/>
              <w:rPr>
                <w:rFonts w:ascii="Arial" w:hAnsi="Arial" w:cs="Arial"/>
                <w:sz w:val="22"/>
                <w:lang w:val="de-DE"/>
              </w:rPr>
            </w:pPr>
            <w:r>
              <w:rPr>
                <w:rFonts w:ascii="Arial" w:eastAsia="Arial" w:hAnsi="Arial" w:cs="Arial"/>
                <w:sz w:val="22"/>
                <w:lang w:val="de-DE"/>
              </w:rPr>
              <w:t>………………………………………………………………….</w:t>
            </w:r>
          </w:p>
        </w:tc>
      </w:tr>
      <w:tr w:rsidR="00F06610">
        <w:trPr>
          <w:cantSplit/>
        </w:trPr>
        <w:tc>
          <w:tcPr>
            <w:tcW w:w="1074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Standard1"/>
              <w:snapToGrid w:val="0"/>
              <w:jc w:val="center"/>
              <w:rPr>
                <w:rFonts w:eastAsia="Symbol"/>
              </w:rPr>
            </w:pPr>
            <w:r>
              <w:rPr>
                <w:rFonts w:eastAsia="Symbol"/>
                <w:b/>
                <w:sz w:val="22"/>
              </w:rPr>
              <w:t>Brennstoffe</w:t>
            </w:r>
            <w:r>
              <w:rPr>
                <w:rFonts w:eastAsia="Symbol"/>
                <w:sz w:val="22"/>
              </w:rPr>
              <w:t xml:space="preserve"> </w:t>
            </w:r>
            <w:r>
              <w:rPr>
                <w:rFonts w:eastAsia="Symbol"/>
                <w:sz w:val="18"/>
              </w:rPr>
              <w:t>(falls mehrere Brennstoffe, alle angeben)</w:t>
            </w:r>
          </w:p>
        </w:tc>
      </w:tr>
      <w:tr w:rsidR="00F06610">
        <w:trPr>
          <w:cantSplit/>
        </w:trPr>
        <w:tc>
          <w:tcPr>
            <w:tcW w:w="1074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Standard1"/>
              <w:tabs>
                <w:tab w:val="left" w:pos="1247"/>
                <w:tab w:val="left" w:pos="2665"/>
                <w:tab w:val="left" w:pos="3941"/>
                <w:tab w:val="left" w:pos="5075"/>
                <w:tab w:val="left" w:pos="6067"/>
                <w:tab w:val="left" w:pos="7059"/>
              </w:tabs>
            </w:pPr>
            <w:r>
              <w:rPr>
                <w:rFonts w:eastAsia="Symbol"/>
                <w:sz w:val="22"/>
              </w:rPr>
              <w:t>Flüssig</w:t>
            </w:r>
            <w:r>
              <w:rPr>
                <w:rFonts w:eastAsia="Symbol"/>
                <w:sz w:val="22"/>
              </w:rPr>
              <w:tab/>
            </w:r>
            <w:r>
              <w:rPr>
                <w:rFonts w:ascii="Symbol" w:eastAsia="Symbol" w:hAnsi="Symbol" w:cs="Symbol"/>
                <w:sz w:val="22"/>
              </w:rPr>
              <w:t></w:t>
            </w:r>
            <w:r>
              <w:rPr>
                <w:rFonts w:eastAsia="Symbol" w:cs="Symbol"/>
                <w:sz w:val="22"/>
              </w:rPr>
              <w:t xml:space="preserve"> </w:t>
            </w:r>
            <w:r w:rsidR="00FE1E2D">
              <w:rPr>
                <w:rFonts w:eastAsia="Symbol" w:cs="Symbol"/>
                <w:sz w:val="18"/>
              </w:rPr>
              <w:t>Heizöl extra</w:t>
            </w:r>
            <w:r>
              <w:rPr>
                <w:rFonts w:eastAsia="Symbol" w:cs="Symbol"/>
                <w:sz w:val="18"/>
              </w:rPr>
              <w:tab/>
            </w:r>
            <w:r>
              <w:rPr>
                <w:rFonts w:ascii="Symbol" w:eastAsia="Symbol" w:hAnsi="Symbol" w:cs="Symbol"/>
                <w:sz w:val="22"/>
              </w:rPr>
              <w:t></w:t>
            </w:r>
            <w:r>
              <w:rPr>
                <w:rFonts w:eastAsia="Symbol" w:cs="Symbol"/>
                <w:sz w:val="22"/>
              </w:rPr>
              <w:t xml:space="preserve"> </w:t>
            </w:r>
            <w:r w:rsidR="00FE1E2D">
              <w:rPr>
                <w:rFonts w:eastAsia="Symbol" w:cs="Symbol"/>
                <w:sz w:val="18"/>
              </w:rPr>
              <w:t>Heizöl ultra</w:t>
            </w:r>
            <w:r>
              <w:rPr>
                <w:rFonts w:eastAsia="Symbol" w:cs="Symbol"/>
                <w:sz w:val="18"/>
              </w:rPr>
              <w:tab/>
            </w:r>
            <w:r w:rsidR="00FE1E2D">
              <w:rPr>
                <w:rFonts w:ascii="Symbol" w:eastAsia="Symbol" w:hAnsi="Symbol" w:cs="Symbol"/>
                <w:sz w:val="22"/>
              </w:rPr>
              <w:t></w:t>
            </w:r>
            <w:r w:rsidR="00FE1E2D">
              <w:rPr>
                <w:rFonts w:eastAsia="Symbol" w:cs="Symbol"/>
                <w:sz w:val="22"/>
              </w:rPr>
              <w:t xml:space="preserve"> </w:t>
            </w:r>
            <w:r w:rsidR="00FE1E2D">
              <w:rPr>
                <w:rFonts w:eastAsia="Symbol" w:cs="Symbol"/>
                <w:sz w:val="18"/>
              </w:rPr>
              <w:t xml:space="preserve">Bioheizöl </w:t>
            </w:r>
            <w:r w:rsidR="00FE1E2D">
              <w:rPr>
                <w:rFonts w:ascii="Symbol" w:eastAsia="Symbol" w:hAnsi="Symbol" w:cs="Symbol"/>
                <w:sz w:val="22"/>
              </w:rPr>
              <w:t></w:t>
            </w:r>
            <w:r w:rsidR="00FE1E2D">
              <w:rPr>
                <w:rFonts w:ascii="Symbol" w:eastAsia="Symbol" w:hAnsi="Symbol" w:cs="Symbol"/>
                <w:sz w:val="22"/>
              </w:rPr>
              <w:t></w:t>
            </w:r>
            <w:r>
              <w:rPr>
                <w:rFonts w:ascii="Symbol" w:eastAsia="Symbol" w:hAnsi="Symbol" w:cs="Symbol"/>
                <w:sz w:val="22"/>
              </w:rPr>
              <w:t></w:t>
            </w:r>
            <w:r>
              <w:rPr>
                <w:rFonts w:eastAsia="Symbol" w:cs="Symbol"/>
                <w:sz w:val="22"/>
              </w:rPr>
              <w:t xml:space="preserve"> </w:t>
            </w:r>
            <w:r>
              <w:rPr>
                <w:rFonts w:eastAsia="Symbol" w:cs="Symbol"/>
                <w:sz w:val="18"/>
              </w:rPr>
              <w:t>Schweres Heizöl</w:t>
            </w:r>
            <w:r>
              <w:rPr>
                <w:rFonts w:eastAsia="Symbol" w:cs="Symbol"/>
                <w:sz w:val="18"/>
              </w:rPr>
              <w:tab/>
            </w:r>
            <w:r>
              <w:rPr>
                <w:rFonts w:eastAsia="Symbol" w:cs="Symbol"/>
                <w:sz w:val="18"/>
              </w:rPr>
              <w:tab/>
            </w:r>
            <w:r w:rsidR="00FE1E2D">
              <w:rPr>
                <w:rFonts w:ascii="Symbol" w:eastAsia="Symbol" w:hAnsi="Symbol" w:cs="Symbol"/>
                <w:sz w:val="22"/>
              </w:rPr>
              <w:t></w:t>
            </w:r>
            <w:r w:rsidR="00FE1E2D">
              <w:rPr>
                <w:rFonts w:ascii="Symbol" w:eastAsia="Symbol" w:hAnsi="Symbol" w:cs="Symbol"/>
                <w:sz w:val="22"/>
              </w:rPr>
              <w:t></w:t>
            </w:r>
            <w:r w:rsidR="00FE1E2D">
              <w:rPr>
                <w:rFonts w:eastAsia="Symbol" w:cs="Symbol"/>
                <w:sz w:val="18"/>
              </w:rPr>
              <w:t>Andere</w:t>
            </w:r>
            <w:r w:rsidR="005A7A5D">
              <w:rPr>
                <w:rFonts w:eastAsia="Symbol" w:cs="Symbol"/>
                <w:sz w:val="18"/>
              </w:rPr>
              <w:t>:</w:t>
            </w:r>
            <w:r>
              <w:rPr>
                <w:rFonts w:eastAsia="Symbol" w:cs="Symbol"/>
                <w:sz w:val="18"/>
              </w:rPr>
              <w:tab/>
            </w:r>
            <w:r>
              <w:rPr>
                <w:rFonts w:eastAsia="Symbol" w:cs="Symbol"/>
                <w:sz w:val="18"/>
              </w:rPr>
              <w:tab/>
            </w:r>
          </w:p>
          <w:p w:rsidR="00F06610" w:rsidRDefault="006B6761">
            <w:pPr>
              <w:pStyle w:val="Standard1"/>
              <w:tabs>
                <w:tab w:val="left" w:pos="1247"/>
                <w:tab w:val="left" w:pos="2665"/>
                <w:tab w:val="left" w:pos="3941"/>
                <w:tab w:val="left" w:pos="5075"/>
                <w:tab w:val="left" w:pos="6067"/>
                <w:tab w:val="left" w:pos="7059"/>
              </w:tabs>
            </w:pPr>
            <w:r>
              <w:rPr>
                <w:rFonts w:eastAsia="Symbol" w:cs="Symbol"/>
                <w:sz w:val="22"/>
              </w:rPr>
              <w:t>Gasförmig</w:t>
            </w:r>
            <w:r>
              <w:rPr>
                <w:rFonts w:eastAsia="Symbol" w:cs="Symbol"/>
                <w:sz w:val="22"/>
              </w:rPr>
              <w:tab/>
            </w:r>
            <w:r>
              <w:rPr>
                <w:rFonts w:ascii="Symbol" w:eastAsia="Symbol" w:hAnsi="Symbol" w:cs="Symbol"/>
                <w:sz w:val="22"/>
              </w:rPr>
              <w:t></w:t>
            </w:r>
            <w:r>
              <w:rPr>
                <w:rFonts w:eastAsia="Symbol" w:cs="Symbol"/>
                <w:sz w:val="22"/>
              </w:rPr>
              <w:t xml:space="preserve"> </w:t>
            </w:r>
            <w:r>
              <w:rPr>
                <w:rFonts w:eastAsia="Symbol" w:cs="Symbol"/>
                <w:sz w:val="18"/>
              </w:rPr>
              <w:t>Erdgas G20</w:t>
            </w:r>
            <w:r>
              <w:rPr>
                <w:rFonts w:eastAsia="Symbol" w:cs="Symbol"/>
                <w:sz w:val="18"/>
              </w:rPr>
              <w:tab/>
            </w:r>
            <w:r>
              <w:rPr>
                <w:rFonts w:ascii="Symbol" w:eastAsia="Symbol" w:hAnsi="Symbol" w:cs="Symbol"/>
                <w:sz w:val="22"/>
              </w:rPr>
              <w:t></w:t>
            </w:r>
            <w:r>
              <w:rPr>
                <w:rFonts w:eastAsia="Symbol" w:cs="Symbol"/>
                <w:sz w:val="22"/>
              </w:rPr>
              <w:t xml:space="preserve"> </w:t>
            </w:r>
            <w:r>
              <w:rPr>
                <w:rFonts w:eastAsia="Symbol" w:cs="Symbol"/>
                <w:sz w:val="18"/>
              </w:rPr>
              <w:t>Erdgas G25</w:t>
            </w:r>
            <w:r>
              <w:rPr>
                <w:rFonts w:eastAsia="Symbol" w:cs="Symbol"/>
                <w:sz w:val="18"/>
              </w:rPr>
              <w:tab/>
            </w:r>
            <w:r>
              <w:rPr>
                <w:rFonts w:ascii="Symbol" w:eastAsia="Symbol" w:hAnsi="Symbol" w:cs="Symbol"/>
                <w:sz w:val="22"/>
              </w:rPr>
              <w:t></w:t>
            </w:r>
            <w:r>
              <w:rPr>
                <w:rFonts w:eastAsia="Symbol" w:cs="Symbol"/>
                <w:sz w:val="22"/>
              </w:rPr>
              <w:t xml:space="preserve"> </w:t>
            </w:r>
            <w:r w:rsidR="00A11B63">
              <w:rPr>
                <w:rFonts w:eastAsia="Symbol" w:cs="Symbol"/>
                <w:sz w:val="18"/>
              </w:rPr>
              <w:t xml:space="preserve">Propan      </w:t>
            </w:r>
            <w:r>
              <w:rPr>
                <w:rFonts w:ascii="Symbol" w:eastAsia="Symbol" w:hAnsi="Symbol" w:cs="Symbol"/>
                <w:sz w:val="22"/>
              </w:rPr>
              <w:t></w:t>
            </w:r>
            <w:r>
              <w:rPr>
                <w:rFonts w:eastAsia="Symbol" w:cs="Symbol"/>
                <w:sz w:val="22"/>
              </w:rPr>
              <w:t xml:space="preserve"> </w:t>
            </w:r>
            <w:r>
              <w:rPr>
                <w:rFonts w:eastAsia="Symbol" w:cs="Symbol"/>
                <w:sz w:val="18"/>
              </w:rPr>
              <w:t>Butan</w:t>
            </w:r>
            <w:r>
              <w:rPr>
                <w:rFonts w:eastAsia="Symbol" w:cs="Symbol"/>
                <w:sz w:val="18"/>
              </w:rPr>
              <w:tab/>
            </w:r>
            <w:r>
              <w:rPr>
                <w:rFonts w:ascii="Symbol" w:eastAsia="Symbol" w:hAnsi="Symbol" w:cs="Symbol"/>
                <w:sz w:val="22"/>
              </w:rPr>
              <w:t></w:t>
            </w:r>
            <w:r>
              <w:rPr>
                <w:rFonts w:eastAsia="Symbol" w:cs="Symbol"/>
                <w:sz w:val="22"/>
              </w:rPr>
              <w:t xml:space="preserve"> </w:t>
            </w:r>
            <w:r>
              <w:rPr>
                <w:rFonts w:eastAsia="Symbol" w:cs="Symbol"/>
                <w:sz w:val="18"/>
              </w:rPr>
              <w:t>Biogas</w:t>
            </w:r>
            <w:r>
              <w:rPr>
                <w:rFonts w:eastAsia="Symbol" w:cs="Symbol"/>
                <w:sz w:val="18"/>
              </w:rPr>
              <w:tab/>
            </w:r>
            <w:r>
              <w:rPr>
                <w:rFonts w:ascii="Symbol" w:eastAsia="Symbol" w:hAnsi="Symbol" w:cs="Symbol"/>
                <w:sz w:val="22"/>
              </w:rPr>
              <w:t></w:t>
            </w:r>
            <w:r>
              <w:rPr>
                <w:rFonts w:eastAsia="Symbol" w:cs="Symbol"/>
                <w:sz w:val="22"/>
              </w:rPr>
              <w:t xml:space="preserve"> </w:t>
            </w:r>
            <w:r w:rsidR="00ED4863">
              <w:rPr>
                <w:rFonts w:eastAsia="Symbol" w:cs="Symbol"/>
                <w:sz w:val="18"/>
              </w:rPr>
              <w:t>Andere</w:t>
            </w:r>
            <w:r w:rsidR="005A7A5D">
              <w:rPr>
                <w:rFonts w:eastAsia="Symbol" w:cs="Symbol"/>
                <w:sz w:val="18"/>
              </w:rPr>
              <w:t>:</w:t>
            </w:r>
          </w:p>
        </w:tc>
      </w:tr>
      <w:tr w:rsidR="00F06610" w:rsidTr="00D22A51">
        <w:trPr>
          <w:cantSplit/>
        </w:trPr>
        <w:tc>
          <w:tcPr>
            <w:tcW w:w="5148" w:type="dxa"/>
            <w:tcBorders>
              <w:top w:val="single" w:sz="4" w:space="0" w:color="000000"/>
              <w:left w:val="single" w:sz="4" w:space="0" w:color="000000"/>
              <w:bottom w:val="single" w:sz="4" w:space="0" w:color="000000"/>
            </w:tcBorders>
            <w:tcMar>
              <w:top w:w="0" w:type="dxa"/>
              <w:left w:w="0" w:type="dxa"/>
              <w:bottom w:w="0" w:type="dxa"/>
              <w:right w:w="0" w:type="dxa"/>
            </w:tcMar>
          </w:tcPr>
          <w:p w:rsidR="00F06610" w:rsidRDefault="006B6761">
            <w:pPr>
              <w:pStyle w:val="Standard1"/>
              <w:snapToGrid w:val="0"/>
              <w:jc w:val="center"/>
              <w:rPr>
                <w:rFonts w:eastAsia="Symbol" w:cs="Symbol"/>
                <w:b/>
                <w:sz w:val="22"/>
              </w:rPr>
            </w:pPr>
            <w:r>
              <w:rPr>
                <w:rFonts w:eastAsia="Symbol" w:cs="Symbol"/>
                <w:b/>
                <w:sz w:val="22"/>
              </w:rPr>
              <w:t>Wärmeerzeuger</w:t>
            </w:r>
          </w:p>
        </w:tc>
        <w:tc>
          <w:tcPr>
            <w:tcW w:w="5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Standard1"/>
              <w:snapToGrid w:val="0"/>
              <w:jc w:val="center"/>
              <w:rPr>
                <w:rFonts w:eastAsia="Symbol" w:cs="Symbol"/>
              </w:rPr>
            </w:pPr>
            <w:r>
              <w:rPr>
                <w:rFonts w:eastAsia="Symbol" w:cs="Symbol"/>
                <w:b/>
                <w:sz w:val="22"/>
              </w:rPr>
              <w:t>Brenner</w:t>
            </w:r>
            <w:r>
              <w:rPr>
                <w:rFonts w:eastAsia="Symbol" w:cs="Symbol"/>
                <w:sz w:val="22"/>
              </w:rPr>
              <w:t xml:space="preserve"> </w:t>
            </w:r>
          </w:p>
        </w:tc>
      </w:tr>
      <w:tr w:rsidR="00F06610" w:rsidTr="00D22A51">
        <w:trPr>
          <w:cantSplit/>
        </w:trPr>
        <w:tc>
          <w:tcPr>
            <w:tcW w:w="5148" w:type="dxa"/>
            <w:vMerge w:val="restart"/>
            <w:tcBorders>
              <w:top w:val="single" w:sz="4" w:space="0" w:color="000000"/>
              <w:left w:val="single" w:sz="4" w:space="0" w:color="000000"/>
              <w:bottom w:val="single" w:sz="4" w:space="0" w:color="auto"/>
            </w:tcBorders>
            <w:tcMar>
              <w:top w:w="0" w:type="dxa"/>
              <w:left w:w="0" w:type="dxa"/>
              <w:bottom w:w="0" w:type="dxa"/>
              <w:right w:w="0" w:type="dxa"/>
            </w:tcMar>
          </w:tcPr>
          <w:p w:rsidR="00F06610" w:rsidRDefault="006B6761">
            <w:pPr>
              <w:pStyle w:val="Standard1"/>
              <w:snapToGrid w:val="0"/>
              <w:rPr>
                <w:rFonts w:eastAsia="Symbol" w:cs="Symbol"/>
                <w:sz w:val="22"/>
              </w:rPr>
            </w:pPr>
            <w:r>
              <w:rPr>
                <w:rFonts w:eastAsia="Symbol" w:cs="Symbol"/>
                <w:sz w:val="22"/>
              </w:rPr>
              <w:t>Anzahl Wärmeerzeuger im Heizraum: ......</w:t>
            </w:r>
          </w:p>
          <w:p w:rsidR="00F06610" w:rsidRDefault="006B6761">
            <w:pPr>
              <w:pStyle w:val="Standard1"/>
              <w:snapToGrid w:val="0"/>
              <w:rPr>
                <w:rFonts w:eastAsia="Symbol" w:cs="Symbol"/>
                <w:sz w:val="22"/>
              </w:rPr>
            </w:pPr>
            <w:r>
              <w:rPr>
                <w:rFonts w:eastAsia="Symbol" w:cs="Symbol"/>
                <w:sz w:val="22"/>
              </w:rPr>
              <w:t>Identifizierung des Erzeugers (falls mehrere): ……..</w:t>
            </w:r>
          </w:p>
          <w:p w:rsidR="00F06610" w:rsidRDefault="006B6761">
            <w:pPr>
              <w:pStyle w:val="Standard1"/>
              <w:snapToGrid w:val="0"/>
              <w:rPr>
                <w:sz w:val="22"/>
              </w:rPr>
            </w:pPr>
            <w:r>
              <w:rPr>
                <w:rFonts w:eastAsia="Arial"/>
                <w:sz w:val="22"/>
              </w:rPr>
              <w:t>………………………………………………………</w:t>
            </w:r>
            <w:r>
              <w:rPr>
                <w:rFonts w:eastAsia="Symbol" w:cs="Symbol"/>
                <w:sz w:val="22"/>
              </w:rPr>
              <w:t xml:space="preserve">.. </w:t>
            </w:r>
          </w:p>
          <w:p w:rsidR="00F06610" w:rsidRDefault="006B6761">
            <w:pPr>
              <w:pStyle w:val="Standard1"/>
              <w:snapToGrid w:val="0"/>
            </w:pPr>
            <w:r>
              <w:rPr>
                <w:rFonts w:eastAsia="Symbol" w:cs="Symbol"/>
                <w:sz w:val="22"/>
              </w:rPr>
              <w:t>Anschluss: B</w:t>
            </w:r>
            <w:r>
              <w:rPr>
                <w:rFonts w:ascii="Symbol" w:eastAsia="Symbol" w:hAnsi="Symbol" w:cs="Symbol"/>
                <w:sz w:val="32"/>
                <w:szCs w:val="32"/>
              </w:rPr>
              <w:t></w:t>
            </w:r>
            <w:r>
              <w:rPr>
                <w:rFonts w:ascii="Symbol" w:eastAsia="Symbol" w:hAnsi="Symbol" w:cs="Symbol"/>
                <w:sz w:val="32"/>
                <w:szCs w:val="32"/>
              </w:rPr>
              <w:t></w:t>
            </w:r>
            <w:r>
              <w:rPr>
                <w:rFonts w:ascii="Symbol" w:eastAsia="Symbol" w:hAnsi="Symbol" w:cs="Symbol"/>
                <w:sz w:val="32"/>
                <w:szCs w:val="32"/>
              </w:rPr>
              <w:t></w:t>
            </w:r>
            <w:r>
              <w:rPr>
                <w:rFonts w:ascii="Symbol" w:eastAsia="Symbol" w:hAnsi="Symbol" w:cs="Symbol"/>
                <w:sz w:val="32"/>
                <w:szCs w:val="32"/>
              </w:rPr>
              <w:t></w:t>
            </w:r>
            <w:r>
              <w:rPr>
                <w:rFonts w:eastAsia="Symbol" w:cs="Symbol"/>
                <w:b/>
                <w:sz w:val="22"/>
                <w:vertAlign w:val="superscript"/>
              </w:rPr>
              <w:t xml:space="preserve"> (3)</w:t>
            </w:r>
            <w:r>
              <w:rPr>
                <w:rFonts w:eastAsia="Symbol" w:cs="Symbol"/>
                <w:sz w:val="22"/>
              </w:rPr>
              <w:t>, C</w:t>
            </w:r>
            <w:r>
              <w:rPr>
                <w:rFonts w:ascii="Symbol" w:eastAsia="Symbol" w:hAnsi="Symbol" w:cs="Symbol"/>
                <w:sz w:val="32"/>
                <w:szCs w:val="32"/>
              </w:rPr>
              <w:t></w:t>
            </w:r>
            <w:r>
              <w:rPr>
                <w:rFonts w:ascii="Symbol" w:eastAsia="Symbol" w:hAnsi="Symbol" w:cs="Symbol"/>
                <w:sz w:val="32"/>
                <w:szCs w:val="32"/>
              </w:rPr>
              <w:t></w:t>
            </w:r>
            <w:r>
              <w:rPr>
                <w:rFonts w:ascii="Symbol" w:eastAsia="Symbol" w:hAnsi="Symbol" w:cs="Symbol"/>
                <w:sz w:val="32"/>
                <w:szCs w:val="32"/>
              </w:rPr>
              <w:t></w:t>
            </w:r>
            <w:r>
              <w:rPr>
                <w:rFonts w:ascii="Symbol" w:eastAsia="Symbol" w:hAnsi="Symbol" w:cs="Symbol"/>
                <w:sz w:val="32"/>
                <w:szCs w:val="32"/>
              </w:rPr>
              <w:t></w:t>
            </w:r>
            <w:r>
              <w:rPr>
                <w:rFonts w:eastAsia="Symbol" w:cs="Symbol"/>
                <w:sz w:val="32"/>
                <w:szCs w:val="32"/>
              </w:rPr>
              <w:t xml:space="preserve"> </w:t>
            </w:r>
            <w:r>
              <w:rPr>
                <w:rFonts w:eastAsia="Symbol" w:cs="Symbol"/>
                <w:b/>
                <w:sz w:val="22"/>
                <w:vertAlign w:val="superscript"/>
              </w:rPr>
              <w:t>(3)</w:t>
            </w:r>
          </w:p>
          <w:p w:rsidR="00F06610" w:rsidRDefault="006B6761">
            <w:pPr>
              <w:pStyle w:val="Standard1"/>
            </w:pPr>
            <w:r>
              <w:rPr>
                <w:rFonts w:eastAsia="Symbol" w:cs="Symbol"/>
                <w:sz w:val="22"/>
              </w:rPr>
              <w:t xml:space="preserve">Kondensationsheizkessel: </w:t>
            </w:r>
            <w:r>
              <w:rPr>
                <w:rFonts w:ascii="Symbol" w:eastAsia="Symbol" w:hAnsi="Symbol" w:cs="Symbol"/>
                <w:sz w:val="22"/>
              </w:rPr>
              <w:t></w:t>
            </w:r>
            <w:r>
              <w:rPr>
                <w:rFonts w:eastAsia="Symbol" w:cs="Symbol"/>
                <w:sz w:val="22"/>
              </w:rPr>
              <w:t xml:space="preserve"> ja </w:t>
            </w:r>
            <w:r>
              <w:rPr>
                <w:rFonts w:ascii="Symbol" w:eastAsia="Symbol" w:hAnsi="Symbol" w:cs="Symbol"/>
                <w:sz w:val="22"/>
              </w:rPr>
              <w:t></w:t>
            </w:r>
            <w:r>
              <w:rPr>
                <w:rFonts w:eastAsia="Symbol" w:cs="Symbol"/>
                <w:sz w:val="22"/>
              </w:rPr>
              <w:t xml:space="preserve"> nein</w:t>
            </w:r>
          </w:p>
          <w:p w:rsidR="00F06610" w:rsidRDefault="006B6761">
            <w:pPr>
              <w:pStyle w:val="Standard1"/>
              <w:rPr>
                <w:rFonts w:eastAsia="Symbol" w:cs="Symbol"/>
              </w:rPr>
            </w:pPr>
            <w:r>
              <w:rPr>
                <w:rFonts w:eastAsia="Symbol" w:cs="Symbol"/>
                <w:sz w:val="22"/>
              </w:rPr>
              <w:t>Baujahr</w:t>
            </w:r>
            <w:r>
              <w:rPr>
                <w:rFonts w:eastAsia="Symbol" w:cs="Symbol"/>
                <w:b/>
                <w:sz w:val="22"/>
                <w:vertAlign w:val="superscript"/>
              </w:rPr>
              <w:t>(4)</w:t>
            </w:r>
            <w:r>
              <w:rPr>
                <w:rFonts w:eastAsia="Symbol" w:cs="Symbol"/>
                <w:sz w:val="22"/>
              </w:rPr>
              <w:t>: …………………………</w:t>
            </w:r>
          </w:p>
          <w:p w:rsidR="00F06610" w:rsidRDefault="006B6761">
            <w:pPr>
              <w:pStyle w:val="Standard1"/>
              <w:rPr>
                <w:rFonts w:eastAsia="Symbol" w:cs="Symbol"/>
                <w:sz w:val="22"/>
              </w:rPr>
            </w:pPr>
            <w:r>
              <w:rPr>
                <w:rFonts w:eastAsia="Symbol" w:cs="Symbol"/>
                <w:sz w:val="22"/>
              </w:rPr>
              <w:t>Marke: ……………………Typ: ……………….</w:t>
            </w:r>
          </w:p>
          <w:p w:rsidR="00F06610" w:rsidRDefault="006B6761">
            <w:pPr>
              <w:pStyle w:val="Standard1"/>
              <w:rPr>
                <w:rFonts w:eastAsia="Symbol" w:cs="Symbol"/>
                <w:sz w:val="22"/>
              </w:rPr>
            </w:pPr>
            <w:r>
              <w:rPr>
                <w:rFonts w:eastAsia="Symbol" w:cs="Symbol"/>
                <w:sz w:val="22"/>
              </w:rPr>
              <w:t>Seriennummer: ……………………………………</w:t>
            </w:r>
          </w:p>
          <w:p w:rsidR="00F06610" w:rsidRDefault="00ED4863">
            <w:pPr>
              <w:pStyle w:val="Standard1"/>
            </w:pPr>
            <w:r>
              <w:rPr>
                <w:rFonts w:eastAsia="Symbol" w:cs="Symbol"/>
                <w:sz w:val="22"/>
              </w:rPr>
              <w:t>Nennwärme</w:t>
            </w:r>
            <w:r w:rsidR="006B6761">
              <w:rPr>
                <w:rFonts w:eastAsia="Symbol" w:cs="Symbol"/>
                <w:sz w:val="22"/>
              </w:rPr>
              <w:t>leistung: …………</w:t>
            </w:r>
            <w:r w:rsidR="006B6761">
              <w:rPr>
                <w:rFonts w:ascii="Symbol" w:eastAsia="Symbol" w:hAnsi="Symbol" w:cs="Symbol"/>
                <w:sz w:val="22"/>
              </w:rPr>
              <w:t></w:t>
            </w:r>
            <w:r w:rsidR="006B6761">
              <w:rPr>
                <w:rFonts w:eastAsia="Symbol" w:cs="Symbol"/>
                <w:sz w:val="22"/>
              </w:rPr>
              <w:t xml:space="preserve"> kW </w:t>
            </w:r>
          </w:p>
          <w:p w:rsidR="00F06610" w:rsidRDefault="00F06610">
            <w:pPr>
              <w:pStyle w:val="Standard1"/>
              <w:rPr>
                <w:rFonts w:eastAsia="Symbol" w:cs="Symbol"/>
              </w:rPr>
            </w:pPr>
          </w:p>
        </w:tc>
        <w:tc>
          <w:tcPr>
            <w:tcW w:w="5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Standard1"/>
              <w:tabs>
                <w:tab w:val="left" w:pos="919"/>
              </w:tabs>
            </w:pPr>
            <w:r>
              <w:rPr>
                <w:rFonts w:ascii="Symbol" w:eastAsia="Symbol" w:hAnsi="Symbol" w:cs="Symbol"/>
                <w:sz w:val="22"/>
              </w:rPr>
              <w:t></w:t>
            </w:r>
            <w:r>
              <w:rPr>
                <w:rFonts w:eastAsia="Arial"/>
                <w:sz w:val="22"/>
              </w:rPr>
              <w:t xml:space="preserve"> </w:t>
            </w:r>
            <w:r>
              <w:rPr>
                <w:rFonts w:eastAsia="Symbol" w:cs="Symbol"/>
                <w:sz w:val="22"/>
              </w:rPr>
              <w:t xml:space="preserve">1 Verbrennungsgang </w:t>
            </w:r>
            <w:r>
              <w:rPr>
                <w:rFonts w:ascii="Symbol" w:eastAsia="Symbol" w:hAnsi="Symbol" w:cs="Symbol"/>
                <w:sz w:val="22"/>
              </w:rPr>
              <w:t></w:t>
            </w:r>
            <w:r>
              <w:rPr>
                <w:rFonts w:eastAsia="Symbol" w:cs="Symbol"/>
                <w:sz w:val="22"/>
              </w:rPr>
              <w:t xml:space="preserve"> mehrere Verbrennungsgänge </w:t>
            </w:r>
            <w:r>
              <w:rPr>
                <w:rFonts w:eastAsia="Symbol" w:cs="Symbol"/>
                <w:sz w:val="18"/>
              </w:rPr>
              <w:t>(Anzahl: …….)</w:t>
            </w:r>
            <w:r>
              <w:rPr>
                <w:rFonts w:eastAsia="Symbol" w:cs="Symbol"/>
                <w:sz w:val="22"/>
              </w:rPr>
              <w:t xml:space="preserve"> </w:t>
            </w:r>
            <w:r>
              <w:rPr>
                <w:rFonts w:ascii="Symbol" w:eastAsia="Symbol" w:hAnsi="Symbol" w:cs="Symbol"/>
                <w:sz w:val="22"/>
              </w:rPr>
              <w:t></w:t>
            </w:r>
            <w:r>
              <w:rPr>
                <w:rFonts w:eastAsia="Symbol" w:cs="Symbol"/>
                <w:sz w:val="22"/>
              </w:rPr>
              <w:t xml:space="preserve"> modulierend</w:t>
            </w:r>
          </w:p>
          <w:p w:rsidR="00F06610" w:rsidRDefault="006B6761">
            <w:pPr>
              <w:pStyle w:val="Standard1"/>
              <w:tabs>
                <w:tab w:val="left" w:pos="1202"/>
                <w:tab w:val="left" w:pos="2903"/>
              </w:tabs>
            </w:pPr>
            <w:r>
              <w:rPr>
                <w:rFonts w:eastAsia="Symbol" w:cs="Symbol"/>
                <w:sz w:val="22"/>
                <w:u w:val="single"/>
              </w:rPr>
              <w:t>Falls Gas</w:t>
            </w:r>
            <w:r>
              <w:rPr>
                <w:rFonts w:eastAsia="Symbol" w:cs="Symbol"/>
                <w:sz w:val="22"/>
              </w:rPr>
              <w:t xml:space="preserve">:  </w:t>
            </w:r>
            <w:r>
              <w:rPr>
                <w:rFonts w:eastAsia="Symbol" w:cs="Symbol"/>
                <w:sz w:val="22"/>
              </w:rPr>
              <w:tab/>
            </w:r>
            <w:r>
              <w:rPr>
                <w:rFonts w:ascii="Symbol" w:eastAsia="Symbol" w:hAnsi="Symbol" w:cs="Symbol"/>
                <w:sz w:val="22"/>
              </w:rPr>
              <w:t></w:t>
            </w:r>
            <w:r>
              <w:rPr>
                <w:rFonts w:eastAsia="Symbol" w:cs="Symbol"/>
                <w:sz w:val="22"/>
              </w:rPr>
              <w:t xml:space="preserve"> Unit </w:t>
            </w:r>
            <w:r>
              <w:rPr>
                <w:rFonts w:eastAsia="Symbol" w:cs="Symbol"/>
                <w:sz w:val="22"/>
              </w:rPr>
              <w:tab/>
            </w:r>
            <w:r>
              <w:rPr>
                <w:rFonts w:ascii="Symbol" w:eastAsia="Symbol" w:hAnsi="Symbol" w:cs="Symbol"/>
                <w:sz w:val="22"/>
              </w:rPr>
              <w:t></w:t>
            </w:r>
            <w:r>
              <w:rPr>
                <w:rFonts w:eastAsia="Symbol" w:cs="Symbol"/>
                <w:sz w:val="22"/>
              </w:rPr>
              <w:t xml:space="preserve"> Gebläse (trennbar) </w:t>
            </w:r>
          </w:p>
          <w:p w:rsidR="00F06610" w:rsidRDefault="006B6761">
            <w:pPr>
              <w:pStyle w:val="Standard1"/>
              <w:tabs>
                <w:tab w:val="left" w:pos="2478"/>
                <w:tab w:val="left" w:pos="2903"/>
                <w:tab w:val="left" w:pos="4179"/>
              </w:tabs>
            </w:pPr>
            <w:r>
              <w:rPr>
                <w:rFonts w:eastAsia="Symbol" w:cs="Symbol"/>
                <w:sz w:val="22"/>
                <w:u w:val="single"/>
              </w:rPr>
              <w:t>Falls „Unit Gas“ oder Flüssigbrennstoff</w:t>
            </w:r>
            <w:r w:rsidR="00D22A51">
              <w:rPr>
                <w:rFonts w:eastAsia="Symbol" w:cs="Symbol"/>
                <w:sz w:val="22"/>
              </w:rPr>
              <w:t xml:space="preserve"> : </w:t>
            </w:r>
            <w:r>
              <w:rPr>
                <w:rFonts w:ascii="Symbol" w:eastAsia="Symbol" w:hAnsi="Symbol" w:cs="Symbol"/>
                <w:sz w:val="22"/>
              </w:rPr>
              <w:t></w:t>
            </w:r>
            <w:r>
              <w:rPr>
                <w:rFonts w:eastAsia="Symbol" w:cs="Symbol"/>
                <w:sz w:val="22"/>
              </w:rPr>
              <w:t xml:space="preserve"> Premix</w:t>
            </w:r>
            <w:r>
              <w:rPr>
                <w:rFonts w:eastAsia="Symbol" w:cs="Symbol"/>
                <w:b/>
                <w:sz w:val="22"/>
                <w:vertAlign w:val="superscript"/>
              </w:rPr>
              <w:t>(5)</w:t>
            </w:r>
            <w:r>
              <w:rPr>
                <w:rFonts w:eastAsia="Symbol" w:cs="Symbol"/>
                <w:sz w:val="22"/>
              </w:rPr>
              <w:t xml:space="preserve"> </w:t>
            </w:r>
            <w:r>
              <w:rPr>
                <w:rFonts w:eastAsia="Symbol" w:cs="Symbol"/>
                <w:sz w:val="22"/>
              </w:rPr>
              <w:tab/>
            </w:r>
            <w:r w:rsidR="00D22A51">
              <w:rPr>
                <w:rFonts w:eastAsia="Symbol" w:cs="Symbol"/>
                <w:sz w:val="22"/>
              </w:rPr>
              <w:t xml:space="preserve">                        </w:t>
            </w:r>
            <w:r>
              <w:rPr>
                <w:rFonts w:ascii="Symbol" w:eastAsia="Symbol" w:hAnsi="Symbol" w:cs="Symbol"/>
                <w:sz w:val="22"/>
              </w:rPr>
              <w:t></w:t>
            </w:r>
            <w:r>
              <w:rPr>
                <w:rFonts w:eastAsia="Symbol" w:cs="Symbol"/>
                <w:sz w:val="22"/>
              </w:rPr>
              <w:t xml:space="preserve"> Nicht-Premix</w:t>
            </w:r>
          </w:p>
          <w:p w:rsidR="00F06610" w:rsidRDefault="00A11B63">
            <w:pPr>
              <w:pStyle w:val="Standard1"/>
              <w:rPr>
                <w:rFonts w:eastAsia="Symbol" w:cs="Symbol"/>
              </w:rPr>
            </w:pPr>
            <w:r>
              <w:rPr>
                <w:rFonts w:eastAsia="Symbol" w:cs="Symbol"/>
                <w:sz w:val="22"/>
                <w:u w:val="single"/>
              </w:rPr>
              <w:t>F</w:t>
            </w:r>
            <w:r w:rsidR="006B6761">
              <w:rPr>
                <w:rFonts w:eastAsia="Symbol" w:cs="Symbol"/>
                <w:sz w:val="22"/>
                <w:u w:val="single"/>
              </w:rPr>
              <w:t>alls Gebläse (Gas / Flüssigbrennstoff / Pellets)</w:t>
            </w:r>
            <w:r w:rsidR="006B6761">
              <w:rPr>
                <w:rFonts w:eastAsia="Symbol" w:cs="Symbol"/>
                <w:sz w:val="22"/>
              </w:rPr>
              <w:t>:</w:t>
            </w:r>
            <w:r>
              <w:rPr>
                <w:rFonts w:ascii="Symbol" w:eastAsia="Symbol" w:hAnsi="Symbol" w:cs="Symbol"/>
                <w:sz w:val="22"/>
              </w:rPr>
              <w:t></w:t>
            </w:r>
            <w:r>
              <w:rPr>
                <w:rFonts w:ascii="Symbol" w:eastAsia="Symbol" w:hAnsi="Symbol" w:cs="Symbol"/>
                <w:sz w:val="22"/>
              </w:rPr>
              <w:t></w:t>
            </w:r>
          </w:p>
          <w:p w:rsidR="00F06610" w:rsidRDefault="006B6761">
            <w:pPr>
              <w:pStyle w:val="Textbody"/>
              <w:suppressAutoHyphens w:val="0"/>
              <w:autoSpaceDE/>
              <w:rPr>
                <w:rFonts w:eastAsia="Symbol" w:cs="Symbol"/>
              </w:rPr>
            </w:pPr>
            <w:r>
              <w:rPr>
                <w:rFonts w:eastAsia="Symbol" w:cs="Symbol"/>
              </w:rPr>
              <w:t>Marke: ……………………Typ: ………………</w:t>
            </w:r>
            <w:r w:rsidR="00D22A51">
              <w:rPr>
                <w:rFonts w:eastAsia="Symbol" w:cs="Symbol"/>
              </w:rPr>
              <w:t>……………..</w:t>
            </w:r>
          </w:p>
          <w:p w:rsidR="00F06610" w:rsidRDefault="006B6761">
            <w:pPr>
              <w:pStyle w:val="Contenuducadre"/>
              <w:autoSpaceDE/>
              <w:rPr>
                <w:rFonts w:eastAsia="Symbol" w:cs="Symbol"/>
              </w:rPr>
            </w:pPr>
            <w:r>
              <w:rPr>
                <w:rFonts w:eastAsia="Symbol" w:cs="Symbol"/>
              </w:rPr>
              <w:t>Baujahr:  ……….. Seriennummer …………………</w:t>
            </w:r>
            <w:r w:rsidR="00D22A51">
              <w:rPr>
                <w:rFonts w:eastAsia="Symbol" w:cs="Symbol"/>
              </w:rPr>
              <w:t>………</w:t>
            </w:r>
          </w:p>
        </w:tc>
      </w:tr>
      <w:tr w:rsidR="00F06610" w:rsidTr="00D22A51">
        <w:trPr>
          <w:cantSplit/>
        </w:trPr>
        <w:tc>
          <w:tcPr>
            <w:tcW w:w="5148" w:type="dxa"/>
            <w:vMerge/>
            <w:tcBorders>
              <w:top w:val="single" w:sz="4" w:space="0" w:color="000000"/>
              <w:left w:val="single" w:sz="4" w:space="0" w:color="000000"/>
              <w:bottom w:val="single" w:sz="4" w:space="0" w:color="auto"/>
            </w:tcBorders>
            <w:tcMar>
              <w:top w:w="0" w:type="dxa"/>
              <w:left w:w="0" w:type="dxa"/>
              <w:bottom w:w="0" w:type="dxa"/>
              <w:right w:w="0" w:type="dxa"/>
            </w:tcMar>
          </w:tcPr>
          <w:p w:rsidR="00D725EF" w:rsidRDefault="00D725EF"/>
        </w:tc>
        <w:tc>
          <w:tcPr>
            <w:tcW w:w="5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Pr="00ED4863" w:rsidRDefault="006B6761">
            <w:pPr>
              <w:pStyle w:val="Standard1"/>
              <w:snapToGrid w:val="0"/>
              <w:jc w:val="center"/>
              <w:rPr>
                <w:rFonts w:eastAsia="Symbol" w:cs="Symbol"/>
                <w:b/>
                <w:sz w:val="22"/>
              </w:rPr>
            </w:pPr>
            <w:r w:rsidRPr="00ED4863">
              <w:rPr>
                <w:rFonts w:eastAsia="Symbol" w:cs="Symbol"/>
                <w:b/>
                <w:sz w:val="22"/>
              </w:rPr>
              <w:t>Zentralheizungsanlage</w:t>
            </w:r>
          </w:p>
        </w:tc>
      </w:tr>
      <w:tr w:rsidR="00F06610" w:rsidTr="00D22A51">
        <w:trPr>
          <w:cantSplit/>
        </w:trPr>
        <w:tc>
          <w:tcPr>
            <w:tcW w:w="5148" w:type="dxa"/>
            <w:vMerge/>
            <w:tcBorders>
              <w:top w:val="single" w:sz="4" w:space="0" w:color="000000"/>
              <w:left w:val="single" w:sz="4" w:space="0" w:color="000000"/>
              <w:bottom w:val="single" w:sz="4" w:space="0" w:color="auto"/>
            </w:tcBorders>
            <w:tcMar>
              <w:top w:w="0" w:type="dxa"/>
              <w:left w:w="0" w:type="dxa"/>
              <w:bottom w:w="0" w:type="dxa"/>
              <w:right w:w="0" w:type="dxa"/>
            </w:tcMar>
          </w:tcPr>
          <w:p w:rsidR="00D725EF" w:rsidRDefault="00D725EF"/>
        </w:tc>
        <w:tc>
          <w:tcPr>
            <w:tcW w:w="5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Standard1"/>
              <w:tabs>
                <w:tab w:val="left" w:pos="2053"/>
              </w:tabs>
            </w:pPr>
            <w:r>
              <w:rPr>
                <w:rFonts w:eastAsia="Symbol" w:cs="Symbol"/>
                <w:sz w:val="22"/>
              </w:rPr>
              <w:t>Wärmeleitmittel</w:t>
            </w:r>
            <w:r>
              <w:rPr>
                <w:rFonts w:eastAsia="Symbol" w:cs="Symbol"/>
                <w:sz w:val="22"/>
              </w:rPr>
              <w:tab/>
            </w:r>
            <w:r>
              <w:rPr>
                <w:rFonts w:ascii="Symbol" w:eastAsia="Symbol" w:hAnsi="Symbol" w:cs="Symbol"/>
                <w:sz w:val="22"/>
              </w:rPr>
              <w:t></w:t>
            </w:r>
            <w:r>
              <w:rPr>
                <w:rFonts w:eastAsia="Symbol" w:cs="Symbol"/>
                <w:sz w:val="22"/>
              </w:rPr>
              <w:t xml:space="preserve"> </w:t>
            </w:r>
            <w:r>
              <w:rPr>
                <w:rFonts w:eastAsia="Symbol" w:cs="Symbol"/>
                <w:sz w:val="18"/>
              </w:rPr>
              <w:t>Wasser</w:t>
            </w:r>
            <w:r>
              <w:rPr>
                <w:rFonts w:eastAsia="Symbol" w:cs="Symbol"/>
                <w:sz w:val="18"/>
              </w:rPr>
              <w:tab/>
            </w:r>
            <w:r>
              <w:rPr>
                <w:rFonts w:ascii="Symbol" w:eastAsia="Symbol" w:hAnsi="Symbol" w:cs="Symbol"/>
                <w:sz w:val="22"/>
              </w:rPr>
              <w:t></w:t>
            </w:r>
            <w:r>
              <w:rPr>
                <w:rFonts w:eastAsia="Symbol" w:cs="Symbol"/>
                <w:sz w:val="22"/>
              </w:rPr>
              <w:t xml:space="preserve"> </w:t>
            </w:r>
            <w:r>
              <w:rPr>
                <w:rFonts w:eastAsia="Symbol" w:cs="Symbol"/>
                <w:sz w:val="18"/>
              </w:rPr>
              <w:t>Niederdruckdampf</w:t>
            </w:r>
          </w:p>
          <w:p w:rsidR="00F06610" w:rsidRDefault="006B6761">
            <w:pPr>
              <w:pStyle w:val="Standard1"/>
              <w:tabs>
                <w:tab w:val="left" w:pos="2053"/>
              </w:tabs>
            </w:pPr>
            <w:r>
              <w:rPr>
                <w:rFonts w:eastAsia="Symbol" w:cs="Symbol"/>
                <w:sz w:val="18"/>
              </w:rPr>
              <w:tab/>
            </w:r>
            <w:r>
              <w:rPr>
                <w:rFonts w:ascii="Symbol" w:eastAsia="Symbol" w:hAnsi="Symbol" w:cs="Symbol"/>
                <w:sz w:val="22"/>
              </w:rPr>
              <w:t></w:t>
            </w:r>
            <w:r>
              <w:rPr>
                <w:rFonts w:eastAsia="Symbol" w:cs="Symbol"/>
                <w:sz w:val="22"/>
              </w:rPr>
              <w:t xml:space="preserve"> </w:t>
            </w:r>
            <w:r>
              <w:rPr>
                <w:rFonts w:eastAsia="Symbol" w:cs="Symbol"/>
                <w:sz w:val="18"/>
              </w:rPr>
              <w:t xml:space="preserve">Thermoöl     </w:t>
            </w:r>
          </w:p>
          <w:p w:rsidR="00F06610" w:rsidRDefault="006B6761">
            <w:pPr>
              <w:pStyle w:val="Standard1"/>
              <w:tabs>
                <w:tab w:val="left" w:pos="2053"/>
                <w:tab w:val="left" w:pos="3329"/>
                <w:tab w:val="left" w:pos="4037"/>
              </w:tabs>
            </w:pPr>
            <w:r>
              <w:rPr>
                <w:rFonts w:eastAsia="Symbol" w:cs="Symbol"/>
                <w:sz w:val="22"/>
              </w:rPr>
              <w:t>Wärmeerzeugung</w:t>
            </w:r>
            <w:r>
              <w:rPr>
                <w:rFonts w:eastAsia="Symbol" w:cs="Symbol"/>
                <w:sz w:val="22"/>
              </w:rPr>
              <w:tab/>
            </w:r>
            <w:r>
              <w:rPr>
                <w:rFonts w:ascii="Symbol" w:eastAsia="Symbol" w:hAnsi="Symbol" w:cs="Symbol"/>
                <w:sz w:val="22"/>
              </w:rPr>
              <w:t></w:t>
            </w:r>
            <w:r>
              <w:rPr>
                <w:rFonts w:eastAsia="Symbol" w:cs="Symbol"/>
                <w:sz w:val="22"/>
              </w:rPr>
              <w:t xml:space="preserve"> </w:t>
            </w:r>
            <w:r w:rsidR="008D4156">
              <w:rPr>
                <w:rFonts w:eastAsia="Symbol" w:cs="Symbol"/>
                <w:sz w:val="18"/>
              </w:rPr>
              <w:t xml:space="preserve">HZ         </w:t>
            </w:r>
            <w:r w:rsidR="00D22A51">
              <w:rPr>
                <w:rFonts w:eastAsia="Symbol" w:cs="Symbol"/>
                <w:sz w:val="18"/>
              </w:rPr>
              <w:t xml:space="preserve"> </w:t>
            </w:r>
            <w:r w:rsidR="008D4156">
              <w:rPr>
                <w:rFonts w:eastAsia="Symbol" w:cs="Symbol"/>
                <w:sz w:val="18"/>
              </w:rPr>
              <w:t xml:space="preserve">  </w:t>
            </w:r>
            <w:r>
              <w:rPr>
                <w:rFonts w:ascii="Symbol" w:eastAsia="Symbol" w:hAnsi="Symbol" w:cs="Symbol"/>
                <w:sz w:val="22"/>
              </w:rPr>
              <w:t></w:t>
            </w:r>
            <w:r>
              <w:rPr>
                <w:rFonts w:eastAsia="Symbol" w:cs="Symbol"/>
                <w:sz w:val="22"/>
              </w:rPr>
              <w:t xml:space="preserve"> </w:t>
            </w:r>
            <w:r w:rsidR="008D4156">
              <w:rPr>
                <w:rFonts w:eastAsia="Symbol" w:cs="Symbol"/>
                <w:sz w:val="18"/>
              </w:rPr>
              <w:t>TWW</w:t>
            </w:r>
            <w:r w:rsidR="00D22A51">
              <w:rPr>
                <w:rFonts w:eastAsia="Symbol" w:cs="Symbol"/>
                <w:sz w:val="18"/>
              </w:rPr>
              <w:t>.</w:t>
            </w:r>
            <w:r>
              <w:rPr>
                <w:rFonts w:eastAsia="Symbol" w:cs="Symbol"/>
                <w:sz w:val="18"/>
              </w:rPr>
              <w:tab/>
            </w:r>
            <w:r w:rsidR="008D4156">
              <w:rPr>
                <w:rFonts w:eastAsia="Symbol" w:cs="Symbol"/>
                <w:sz w:val="18"/>
              </w:rPr>
              <w:t xml:space="preserve">     </w:t>
            </w:r>
            <w:r>
              <w:rPr>
                <w:rFonts w:ascii="Symbol" w:eastAsia="Symbol" w:hAnsi="Symbol" w:cs="Symbol"/>
                <w:sz w:val="22"/>
              </w:rPr>
              <w:t></w:t>
            </w:r>
            <w:r>
              <w:rPr>
                <w:rFonts w:eastAsia="Symbol" w:cs="Symbol"/>
                <w:sz w:val="22"/>
              </w:rPr>
              <w:t xml:space="preserve"> </w:t>
            </w:r>
            <w:r w:rsidR="008D4156">
              <w:rPr>
                <w:rFonts w:eastAsia="Symbol" w:cs="Symbol"/>
                <w:sz w:val="18"/>
              </w:rPr>
              <w:t>HZ + TWW</w:t>
            </w:r>
          </w:p>
        </w:tc>
      </w:tr>
    </w:tbl>
    <w:p w:rsidR="00F06610" w:rsidRPr="00D22A51" w:rsidRDefault="00F06610">
      <w:pPr>
        <w:pStyle w:val="Standard1"/>
        <w:autoSpaceDE w:val="0"/>
        <w:rPr>
          <w:rFonts w:eastAsia="Symbol" w:cs="Symbol"/>
          <w:b/>
          <w:sz w:val="22"/>
        </w:rPr>
      </w:pPr>
    </w:p>
    <w:tbl>
      <w:tblPr>
        <w:tblW w:w="10760" w:type="dxa"/>
        <w:tblInd w:w="-118" w:type="dxa"/>
        <w:tblLayout w:type="fixed"/>
        <w:tblCellMar>
          <w:left w:w="10" w:type="dxa"/>
          <w:right w:w="10" w:type="dxa"/>
        </w:tblCellMar>
        <w:tblLook w:val="04A0" w:firstRow="1" w:lastRow="0" w:firstColumn="1" w:lastColumn="0" w:noHBand="0" w:noVBand="1"/>
      </w:tblPr>
      <w:tblGrid>
        <w:gridCol w:w="10760"/>
      </w:tblGrid>
      <w:tr w:rsidR="00F06610">
        <w:tc>
          <w:tcPr>
            <w:tcW w:w="10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berschrift5"/>
              <w:rPr>
                <w:rFonts w:eastAsia="Symbol" w:cs="Symbol"/>
              </w:rPr>
            </w:pPr>
            <w:r>
              <w:rPr>
                <w:rFonts w:eastAsia="Symbol" w:cs="Symbol"/>
              </w:rPr>
              <w:t>Erklärung des zugelassenen Technikers</w:t>
            </w:r>
          </w:p>
        </w:tc>
      </w:tr>
      <w:tr w:rsidR="00F06610">
        <w:tc>
          <w:tcPr>
            <w:tcW w:w="107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Textbody"/>
              <w:suppressAutoHyphens w:val="0"/>
              <w:autoSpaceDE/>
              <w:snapToGrid w:val="0"/>
              <w:spacing w:after="120"/>
              <w:jc w:val="both"/>
              <w:rPr>
                <w:rFonts w:eastAsia="Symbol" w:cs="Symbol"/>
              </w:rPr>
            </w:pPr>
            <w:r>
              <w:rPr>
                <w:rFonts w:eastAsia="Symbol" w:cs="Symbol"/>
              </w:rPr>
              <w:t xml:space="preserve">Ich Unterzeichnete(r), ……………………………………., zugelassener Techniker, der auf Rechnung des folgenden Unternehmens arbeitet: ……………………………………………….., bescheinige hiermit, dass die in diesem Dokument genannte Installation erfolgt ist unter Beachtung der Bestimmungen des Erlasses der Wallonischen Regierung vom 29. Januar 2009 zur Verhütung der Luftverunreinigung, die durch Zentralheizungsanlagen zur Beheizung von Gebäuden oder zur Brauchwasserbereitung verursacht wird, und zur Reduzierung des Energieverbrauchs dieser Anlagen. </w:t>
            </w:r>
          </w:p>
          <w:p w:rsidR="00F06610" w:rsidRDefault="006B6761">
            <w:pPr>
              <w:pStyle w:val="Standard1"/>
              <w:snapToGrid w:val="0"/>
              <w:rPr>
                <w:rFonts w:eastAsia="Symbol" w:cs="Symbol"/>
                <w:sz w:val="22"/>
              </w:rPr>
            </w:pPr>
            <w:r>
              <w:rPr>
                <w:rFonts w:eastAsia="Symbol" w:cs="Symbol"/>
                <w:sz w:val="22"/>
              </w:rPr>
              <w:t xml:space="preserve">Diese Installation wurde vorgenommen: </w:t>
            </w:r>
          </w:p>
          <w:p w:rsidR="00F06610" w:rsidRDefault="006B6761">
            <w:pPr>
              <w:pStyle w:val="Standard1"/>
              <w:snapToGrid w:val="0"/>
            </w:pPr>
            <w:r>
              <w:rPr>
                <w:rFonts w:ascii="Symbol" w:eastAsia="Symbol" w:hAnsi="Symbol" w:cs="Symbol"/>
                <w:sz w:val="22"/>
              </w:rPr>
              <w:t></w:t>
            </w:r>
            <w:r>
              <w:rPr>
                <w:rFonts w:eastAsia="Arial"/>
                <w:sz w:val="22"/>
              </w:rPr>
              <w:t xml:space="preserve"> </w:t>
            </w:r>
            <w:r w:rsidR="00FD0BDE">
              <w:rPr>
                <w:rFonts w:eastAsia="Symbol" w:cs="Symbol"/>
                <w:sz w:val="22"/>
              </w:rPr>
              <w:t>von mir</w:t>
            </w:r>
            <w:r>
              <w:rPr>
                <w:rFonts w:eastAsia="Symbol" w:cs="Symbol"/>
                <w:sz w:val="22"/>
              </w:rPr>
              <w:t xml:space="preserve"> selber, als zugelassener Techniker des oben genannten Unternehmens</w:t>
            </w:r>
            <w:r>
              <w:rPr>
                <w:rFonts w:eastAsia="Symbol" w:cs="Symbol"/>
                <w:b/>
                <w:sz w:val="22"/>
                <w:vertAlign w:val="superscript"/>
              </w:rPr>
              <w:t>(6)</w:t>
            </w:r>
            <w:r>
              <w:rPr>
                <w:rFonts w:eastAsia="Symbol" w:cs="Symbol"/>
                <w:sz w:val="22"/>
              </w:rPr>
              <w:t xml:space="preserve">. </w:t>
            </w:r>
          </w:p>
          <w:p w:rsidR="00F06610" w:rsidRDefault="006B6761">
            <w:pPr>
              <w:pStyle w:val="Standard1"/>
              <w:snapToGrid w:val="0"/>
            </w:pPr>
            <w:r>
              <w:rPr>
                <w:rFonts w:ascii="Symbol" w:eastAsia="Symbol" w:hAnsi="Symbol" w:cs="Symbol"/>
                <w:sz w:val="22"/>
              </w:rPr>
              <w:t></w:t>
            </w:r>
            <w:r>
              <w:rPr>
                <w:rFonts w:eastAsia="Arial"/>
                <w:sz w:val="22"/>
              </w:rPr>
              <w:t xml:space="preserve"> </w:t>
            </w:r>
            <w:r w:rsidR="00FD0BDE">
              <w:rPr>
                <w:rFonts w:eastAsia="Symbol" w:cs="Symbol"/>
                <w:sz w:val="22"/>
              </w:rPr>
              <w:t>von einem</w:t>
            </w:r>
            <w:r>
              <w:rPr>
                <w:rFonts w:eastAsia="Symbol" w:cs="Symbol"/>
                <w:sz w:val="22"/>
              </w:rPr>
              <w:t xml:space="preserve"> Dritten, unter meiner Aufsicht und Verantwortung.</w:t>
            </w:r>
          </w:p>
          <w:p w:rsidR="00F06610" w:rsidRDefault="00F06610">
            <w:pPr>
              <w:pStyle w:val="Standard1"/>
              <w:snapToGrid w:val="0"/>
              <w:rPr>
                <w:rFonts w:eastAsia="Symbol" w:cs="Symbol"/>
                <w:sz w:val="22"/>
              </w:rPr>
            </w:pPr>
          </w:p>
          <w:p w:rsidR="00F06610" w:rsidRDefault="006B6761">
            <w:pPr>
              <w:pStyle w:val="Standard1"/>
              <w:rPr>
                <w:rFonts w:eastAsia="Symbol" w:cs="Symbol"/>
                <w:sz w:val="18"/>
              </w:rPr>
            </w:pPr>
            <w:r>
              <w:rPr>
                <w:rFonts w:eastAsia="Symbol" w:cs="Symbol"/>
                <w:sz w:val="18"/>
              </w:rPr>
              <w:t>Eventuelle Anmerkungen für den zugelassenen Techniker, der die Abnahme vornehmen wird:</w:t>
            </w:r>
          </w:p>
          <w:p w:rsidR="00F06610" w:rsidRDefault="006B6761">
            <w:pPr>
              <w:pStyle w:val="Standard1"/>
              <w:rPr>
                <w:sz w:val="18"/>
              </w:rPr>
            </w:pPr>
            <w:r>
              <w:rPr>
                <w:rFonts w:eastAsia="Arial"/>
                <w:sz w:val="18"/>
              </w:rPr>
              <w:t>…………………………………………………………………………………………………………………………………………………………</w:t>
            </w:r>
            <w:r>
              <w:rPr>
                <w:rFonts w:eastAsia="Symbol" w:cs="Symbol"/>
                <w:sz w:val="18"/>
              </w:rPr>
              <w:t>.</w:t>
            </w:r>
          </w:p>
          <w:p w:rsidR="00F06610" w:rsidRDefault="006B6761">
            <w:pPr>
              <w:pStyle w:val="Standard1"/>
              <w:rPr>
                <w:sz w:val="18"/>
              </w:rPr>
            </w:pPr>
            <w:r>
              <w:rPr>
                <w:rFonts w:eastAsia="Arial"/>
                <w:sz w:val="18"/>
              </w:rPr>
              <w:t>…………………………………………………………………………………………………………………………………………………………</w:t>
            </w:r>
            <w:r>
              <w:rPr>
                <w:rFonts w:eastAsia="Symbol" w:cs="Symbol"/>
                <w:sz w:val="18"/>
              </w:rPr>
              <w:t>.</w:t>
            </w:r>
          </w:p>
          <w:p w:rsidR="00F06610" w:rsidRDefault="006B6761">
            <w:pPr>
              <w:pStyle w:val="Standard1"/>
              <w:rPr>
                <w:sz w:val="18"/>
              </w:rPr>
            </w:pPr>
            <w:r>
              <w:rPr>
                <w:rFonts w:eastAsia="Arial"/>
                <w:sz w:val="18"/>
              </w:rPr>
              <w:t>…………………………………………………………………………………………………………………………………………………………</w:t>
            </w:r>
            <w:r>
              <w:rPr>
                <w:rFonts w:eastAsia="Symbol" w:cs="Symbol"/>
                <w:sz w:val="18"/>
              </w:rPr>
              <w:t>.</w:t>
            </w:r>
          </w:p>
          <w:p w:rsidR="00F06610" w:rsidRDefault="00F06610">
            <w:pPr>
              <w:pStyle w:val="Standard1"/>
              <w:snapToGrid w:val="0"/>
              <w:rPr>
                <w:rFonts w:eastAsia="Symbol" w:cs="Symbol"/>
                <w:sz w:val="22"/>
              </w:rPr>
            </w:pPr>
          </w:p>
        </w:tc>
      </w:tr>
    </w:tbl>
    <w:p w:rsidR="00F06610" w:rsidRDefault="00F06610">
      <w:pPr>
        <w:pStyle w:val="Standard1"/>
        <w:autoSpaceDE w:val="0"/>
        <w:rPr>
          <w:rFonts w:eastAsia="Symbol" w:cs="Symbol"/>
          <w:sz w:val="22"/>
        </w:rPr>
      </w:pPr>
    </w:p>
    <w:tbl>
      <w:tblPr>
        <w:tblW w:w="10760" w:type="dxa"/>
        <w:tblInd w:w="-118" w:type="dxa"/>
        <w:tblLayout w:type="fixed"/>
        <w:tblCellMar>
          <w:left w:w="10" w:type="dxa"/>
          <w:right w:w="10" w:type="dxa"/>
        </w:tblCellMar>
        <w:tblLook w:val="04A0" w:firstRow="1" w:lastRow="0" w:firstColumn="1" w:lastColumn="0" w:noHBand="0" w:noVBand="1"/>
      </w:tblPr>
      <w:tblGrid>
        <w:gridCol w:w="5358"/>
        <w:gridCol w:w="5402"/>
      </w:tblGrid>
      <w:tr w:rsidR="00F06610">
        <w:tc>
          <w:tcPr>
            <w:tcW w:w="5358" w:type="dxa"/>
            <w:tcBorders>
              <w:top w:val="single" w:sz="4" w:space="0" w:color="000000"/>
              <w:left w:val="single" w:sz="4" w:space="0" w:color="000000"/>
              <w:bottom w:val="single" w:sz="4" w:space="0" w:color="000000"/>
            </w:tcBorders>
            <w:tcMar>
              <w:top w:w="0" w:type="dxa"/>
              <w:left w:w="0" w:type="dxa"/>
              <w:bottom w:w="0" w:type="dxa"/>
              <w:right w:w="0" w:type="dxa"/>
            </w:tcMar>
          </w:tcPr>
          <w:p w:rsidR="00F06610" w:rsidRDefault="006B6761">
            <w:pPr>
              <w:pStyle w:val="Standard1"/>
              <w:snapToGrid w:val="0"/>
              <w:rPr>
                <w:rFonts w:eastAsia="Symbol" w:cs="Symbol"/>
              </w:rPr>
            </w:pPr>
            <w:r>
              <w:rPr>
                <w:rFonts w:eastAsia="Symbol" w:cs="Symbol"/>
                <w:b/>
                <w:sz w:val="22"/>
                <w:u w:val="single"/>
              </w:rPr>
              <w:t>Datum</w:t>
            </w:r>
            <w:r>
              <w:rPr>
                <w:rFonts w:eastAsia="Symbol" w:cs="Symbol"/>
                <w:b/>
                <w:sz w:val="22"/>
              </w:rPr>
              <w:t xml:space="preserve"> und </w:t>
            </w:r>
            <w:r>
              <w:rPr>
                <w:rFonts w:eastAsia="Symbol" w:cs="Symbol"/>
                <w:b/>
                <w:sz w:val="22"/>
                <w:u w:val="single"/>
              </w:rPr>
              <w:t>Unterschrift</w:t>
            </w:r>
            <w:r>
              <w:rPr>
                <w:rFonts w:eastAsia="Symbol" w:cs="Symbol"/>
                <w:b/>
                <w:sz w:val="22"/>
              </w:rPr>
              <w:t xml:space="preserve"> des zugelassenen Technikers, der die vorläufige Abnahme durchgeführt hat </w:t>
            </w:r>
          </w:p>
          <w:p w:rsidR="00F06610" w:rsidRDefault="00F06610">
            <w:pPr>
              <w:pStyle w:val="Standard1"/>
              <w:rPr>
                <w:rFonts w:eastAsia="Symbol" w:cs="Symbol"/>
                <w:b/>
                <w:sz w:val="22"/>
              </w:rPr>
            </w:pPr>
          </w:p>
          <w:p w:rsidR="00F06610" w:rsidRDefault="00F06610">
            <w:pPr>
              <w:pStyle w:val="Standard1"/>
              <w:rPr>
                <w:rFonts w:eastAsia="Symbol" w:cs="Symbol"/>
                <w:sz w:val="22"/>
              </w:rPr>
            </w:pPr>
          </w:p>
          <w:p w:rsidR="00F06610" w:rsidRDefault="00F06610">
            <w:pPr>
              <w:pStyle w:val="Standard1"/>
              <w:rPr>
                <w:rFonts w:eastAsia="Symbol" w:cs="Symbol"/>
                <w:sz w:val="22"/>
              </w:rPr>
            </w:pPr>
          </w:p>
          <w:p w:rsidR="00F06610" w:rsidRDefault="00F06610">
            <w:pPr>
              <w:pStyle w:val="Standard1"/>
              <w:rPr>
                <w:rFonts w:eastAsia="Symbol" w:cs="Symbol"/>
                <w:sz w:val="22"/>
              </w:rPr>
            </w:pPr>
          </w:p>
        </w:tc>
        <w:tc>
          <w:tcPr>
            <w:tcW w:w="5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06610" w:rsidRDefault="006B6761">
            <w:pPr>
              <w:pStyle w:val="Standard1"/>
              <w:snapToGrid w:val="0"/>
              <w:rPr>
                <w:rFonts w:eastAsia="Symbol" w:cs="Symbol"/>
              </w:rPr>
            </w:pPr>
            <w:r>
              <w:rPr>
                <w:rFonts w:eastAsia="Symbol" w:cs="Symbol"/>
                <w:b/>
                <w:sz w:val="22"/>
              </w:rPr>
              <w:t>Bescheinigung erhalten von</w:t>
            </w:r>
            <w:r w:rsidR="005D20E5">
              <w:rPr>
                <w:rFonts w:eastAsia="Symbol" w:cs="Symbol"/>
                <w:sz w:val="22"/>
              </w:rPr>
              <w:t>:</w:t>
            </w:r>
            <w:r>
              <w:rPr>
                <w:rFonts w:eastAsia="Symbol" w:cs="Symbol"/>
                <w:sz w:val="22"/>
              </w:rPr>
              <w:t xml:space="preserve"> .…………………………………………………...</w:t>
            </w:r>
          </w:p>
          <w:p w:rsidR="00F06610" w:rsidRDefault="006B6761">
            <w:pPr>
              <w:pStyle w:val="Textbody"/>
              <w:suppressAutoHyphens w:val="0"/>
              <w:autoSpaceDE/>
              <w:spacing w:before="120"/>
              <w:rPr>
                <w:rFonts w:eastAsia="Symbol" w:cs="Symbol"/>
              </w:rPr>
            </w:pPr>
            <w:r>
              <w:rPr>
                <w:rFonts w:eastAsia="Symbol" w:cs="Symbol"/>
              </w:rPr>
              <w:t xml:space="preserve">In seiner/ihrer Eigenschaft als: </w:t>
            </w:r>
          </w:p>
          <w:p w:rsidR="00F06610" w:rsidRDefault="00A11B63">
            <w:pPr>
              <w:pStyle w:val="Standard1"/>
              <w:rPr>
                <w:rFonts w:eastAsia="Arial"/>
                <w:sz w:val="22"/>
              </w:rPr>
            </w:pPr>
            <w:r>
              <w:rPr>
                <w:rFonts w:eastAsia="Arial"/>
                <w:sz w:val="22"/>
              </w:rPr>
              <w:t>…………………………………………………………</w:t>
            </w:r>
            <w:r w:rsidR="005D20E5">
              <w:rPr>
                <w:rFonts w:eastAsia="Arial"/>
                <w:sz w:val="22"/>
              </w:rPr>
              <w:t>..</w:t>
            </w:r>
          </w:p>
          <w:p w:rsidR="00A11B63" w:rsidRPr="00A11B63" w:rsidRDefault="00A11B63">
            <w:pPr>
              <w:pStyle w:val="Standard1"/>
              <w:rPr>
                <w:sz w:val="22"/>
              </w:rPr>
            </w:pPr>
          </w:p>
          <w:p w:rsidR="00F06610" w:rsidRDefault="006B6761">
            <w:pPr>
              <w:pStyle w:val="Standard1"/>
              <w:rPr>
                <w:rFonts w:eastAsia="Symbol" w:cs="Symbol"/>
                <w:sz w:val="22"/>
              </w:rPr>
            </w:pPr>
            <w:r>
              <w:rPr>
                <w:rFonts w:eastAsia="Symbol" w:cs="Symbol"/>
                <w:sz w:val="22"/>
              </w:rPr>
              <w:t>(Unterschrift dieser Person)</w:t>
            </w:r>
          </w:p>
        </w:tc>
      </w:tr>
    </w:tbl>
    <w:p w:rsidR="00F06610" w:rsidRDefault="00F06610">
      <w:pPr>
        <w:pStyle w:val="Standard1"/>
        <w:pageBreakBefore/>
        <w:rPr>
          <w:rFonts w:eastAsia="Symbol" w:cs="Symbol"/>
          <w:sz w:val="21"/>
        </w:rPr>
      </w:pPr>
    </w:p>
    <w:p w:rsidR="00F06610" w:rsidRDefault="005D20E5">
      <w:pPr>
        <w:pStyle w:val="Standard1"/>
        <w:numPr>
          <w:ilvl w:val="0"/>
          <w:numId w:val="51"/>
        </w:numPr>
        <w:spacing w:after="120"/>
        <w:ind w:left="357" w:hanging="357"/>
        <w:rPr>
          <w:rFonts w:eastAsia="Symbol" w:cs="Symbol"/>
          <w:sz w:val="21"/>
        </w:rPr>
      </w:pPr>
      <w:r>
        <w:rPr>
          <w:rFonts w:eastAsia="Symbol" w:cs="Symbol"/>
          <w:sz w:val="21"/>
        </w:rPr>
        <w:t xml:space="preserve">      </w:t>
      </w:r>
      <w:r w:rsidR="006B6761">
        <w:rPr>
          <w:rFonts w:eastAsia="Symbol" w:cs="Symbol"/>
          <w:sz w:val="21"/>
        </w:rPr>
        <w:t>Fakultative interne Nummer des Unternehmens.</w:t>
      </w:r>
    </w:p>
    <w:p w:rsidR="00F06610" w:rsidRDefault="006B6761">
      <w:pPr>
        <w:pStyle w:val="Standard1"/>
        <w:numPr>
          <w:ilvl w:val="0"/>
          <w:numId w:val="40"/>
        </w:numPr>
        <w:spacing w:after="80"/>
        <w:rPr>
          <w:rFonts w:eastAsia="Symbol" w:cs="Symbol"/>
          <w:sz w:val="21"/>
        </w:rPr>
      </w:pPr>
      <w:r>
        <w:rPr>
          <w:rFonts w:eastAsia="Symbol" w:cs="Symbol"/>
          <w:sz w:val="21"/>
        </w:rPr>
        <w:t>Für die Durchführung der Abnahme zugelassenes Personal</w:t>
      </w:r>
    </w:p>
    <w:p w:rsidR="00F06610" w:rsidRDefault="006B6761">
      <w:pPr>
        <w:pStyle w:val="Standard1"/>
        <w:numPr>
          <w:ilvl w:val="0"/>
          <w:numId w:val="52"/>
        </w:numPr>
        <w:spacing w:after="80" w:line="216" w:lineRule="auto"/>
        <w:ind w:left="714" w:hanging="357"/>
        <w:jc w:val="both"/>
        <w:rPr>
          <w:rFonts w:eastAsia="Symbol" w:cs="Symbol"/>
        </w:rPr>
      </w:pPr>
      <w:r>
        <w:rPr>
          <w:rFonts w:eastAsia="Symbol" w:cs="Symbol"/>
          <w:i/>
          <w:sz w:val="21"/>
          <w:szCs w:val="21"/>
        </w:rPr>
        <w:t xml:space="preserve">Erzeuger mit </w:t>
      </w:r>
      <w:r>
        <w:rPr>
          <w:rFonts w:eastAsia="Symbol" w:cs="Symbol"/>
          <w:i/>
          <w:sz w:val="21"/>
          <w:szCs w:val="21"/>
          <w:u w:val="single"/>
        </w:rPr>
        <w:t>flüssigen Brennstoffen</w:t>
      </w:r>
      <w:r>
        <w:rPr>
          <w:rFonts w:eastAsia="Symbol" w:cs="Symbol"/>
          <w:i/>
          <w:sz w:val="21"/>
          <w:szCs w:val="21"/>
        </w:rPr>
        <w:t> </w:t>
      </w:r>
    </w:p>
    <w:p w:rsidR="00F06610" w:rsidRDefault="006B6761">
      <w:pPr>
        <w:pStyle w:val="Retraitcorpsdetexte3"/>
        <w:spacing w:after="80" w:line="216" w:lineRule="auto"/>
        <w:jc w:val="both"/>
      </w:pPr>
      <w:r>
        <w:rPr>
          <w:rFonts w:ascii="Symbol" w:eastAsia="Symbol" w:hAnsi="Symbol" w:cs="Symbol"/>
          <w:sz w:val="21"/>
          <w:szCs w:val="21"/>
        </w:rPr>
        <w:t></w:t>
      </w:r>
      <w:r>
        <w:rPr>
          <w:rFonts w:eastAsia="Arial"/>
          <w:sz w:val="21"/>
          <w:szCs w:val="21"/>
        </w:rPr>
        <w:t xml:space="preserve"> </w:t>
      </w:r>
      <w:r>
        <w:rPr>
          <w:rFonts w:eastAsia="Symbol" w:cs="Symbol"/>
          <w:sz w:val="21"/>
          <w:szCs w:val="21"/>
        </w:rPr>
        <w:t>Techniker mit Zulassung für flüssige Brennstoffe.</w:t>
      </w:r>
    </w:p>
    <w:p w:rsidR="00F06610" w:rsidRDefault="006B6761">
      <w:pPr>
        <w:pStyle w:val="Standard1"/>
        <w:numPr>
          <w:ilvl w:val="0"/>
          <w:numId w:val="38"/>
        </w:numPr>
        <w:spacing w:after="80" w:line="216" w:lineRule="auto"/>
        <w:ind w:left="714" w:hanging="357"/>
        <w:jc w:val="both"/>
        <w:rPr>
          <w:rFonts w:eastAsia="Symbol" w:cs="Symbol"/>
        </w:rPr>
      </w:pPr>
      <w:r>
        <w:rPr>
          <w:rFonts w:eastAsia="Symbol" w:cs="Symbol"/>
          <w:i/>
          <w:sz w:val="21"/>
          <w:szCs w:val="21"/>
        </w:rPr>
        <w:t xml:space="preserve">Erzeuger mit </w:t>
      </w:r>
      <w:r>
        <w:rPr>
          <w:rFonts w:eastAsia="Symbol" w:cs="Symbol"/>
          <w:i/>
          <w:sz w:val="21"/>
          <w:szCs w:val="21"/>
          <w:u w:val="single"/>
        </w:rPr>
        <w:t>gasförmigen Brennstoffen vom Typ „Unit“</w:t>
      </w:r>
    </w:p>
    <w:p w:rsidR="00F06610" w:rsidRDefault="006B6761">
      <w:pPr>
        <w:pStyle w:val="Standard1"/>
        <w:spacing w:after="80" w:line="216" w:lineRule="auto"/>
        <w:ind w:left="360" w:firstLine="348"/>
        <w:jc w:val="both"/>
      </w:pPr>
      <w:r>
        <w:rPr>
          <w:rFonts w:ascii="Symbol" w:eastAsia="Symbol" w:hAnsi="Symbol" w:cs="Symbol"/>
          <w:sz w:val="21"/>
          <w:szCs w:val="21"/>
        </w:rPr>
        <w:t></w:t>
      </w:r>
      <w:r>
        <w:rPr>
          <w:rFonts w:eastAsia="Arial"/>
          <w:sz w:val="21"/>
          <w:szCs w:val="21"/>
        </w:rPr>
        <w:t xml:space="preserve"> </w:t>
      </w:r>
      <w:r>
        <w:rPr>
          <w:rFonts w:eastAsia="Symbol" w:cs="Symbol"/>
          <w:sz w:val="21"/>
          <w:szCs w:val="21"/>
        </w:rPr>
        <w:t>Techniker mit Zulassung für gasförmige Brennstoffe, Niveau GI oder GII.</w:t>
      </w:r>
    </w:p>
    <w:p w:rsidR="00F06610" w:rsidRDefault="006B6761">
      <w:pPr>
        <w:pStyle w:val="Standard1"/>
        <w:numPr>
          <w:ilvl w:val="0"/>
          <w:numId w:val="38"/>
        </w:numPr>
        <w:spacing w:after="80" w:line="216" w:lineRule="auto"/>
        <w:ind w:left="714" w:hanging="357"/>
        <w:jc w:val="both"/>
        <w:rPr>
          <w:rFonts w:eastAsia="Symbol" w:cs="Symbol"/>
        </w:rPr>
      </w:pPr>
      <w:r>
        <w:rPr>
          <w:rFonts w:eastAsia="Symbol" w:cs="Symbol"/>
          <w:i/>
          <w:sz w:val="21"/>
          <w:szCs w:val="21"/>
        </w:rPr>
        <w:t xml:space="preserve">Erzeuger mit </w:t>
      </w:r>
      <w:r>
        <w:rPr>
          <w:rFonts w:eastAsia="Symbol" w:cs="Symbol"/>
          <w:i/>
          <w:sz w:val="21"/>
          <w:szCs w:val="21"/>
          <w:u w:val="single"/>
        </w:rPr>
        <w:t>gasförmigen Brennstoffen, ausgestattet mit einem Pulsbrenner</w:t>
      </w:r>
    </w:p>
    <w:p w:rsidR="00F06610" w:rsidRDefault="006B6761">
      <w:pPr>
        <w:pStyle w:val="Standard1"/>
        <w:spacing w:after="120" w:line="216" w:lineRule="auto"/>
        <w:ind w:left="357" w:firstLine="346"/>
        <w:jc w:val="both"/>
      </w:pPr>
      <w:r>
        <w:rPr>
          <w:rFonts w:ascii="Symbol" w:eastAsia="Symbol" w:hAnsi="Symbol" w:cs="Symbol"/>
          <w:sz w:val="21"/>
          <w:szCs w:val="21"/>
        </w:rPr>
        <w:t></w:t>
      </w:r>
      <w:r>
        <w:rPr>
          <w:rFonts w:eastAsia="Arial"/>
          <w:sz w:val="21"/>
          <w:szCs w:val="21"/>
        </w:rPr>
        <w:t xml:space="preserve"> </w:t>
      </w:r>
      <w:r>
        <w:rPr>
          <w:rFonts w:eastAsia="Symbol" w:cs="Symbol"/>
          <w:sz w:val="21"/>
          <w:szCs w:val="21"/>
        </w:rPr>
        <w:t>Techniker mit Zulassung für gasförmige Brennstoffe, Niveau GII.</w:t>
      </w:r>
    </w:p>
    <w:p w:rsidR="00F06610" w:rsidRDefault="005D20E5" w:rsidP="00721A80">
      <w:pPr>
        <w:pStyle w:val="Standard1"/>
        <w:numPr>
          <w:ilvl w:val="0"/>
          <w:numId w:val="40"/>
        </w:numPr>
        <w:spacing w:after="120"/>
        <w:ind w:left="357" w:hanging="357"/>
      </w:pPr>
      <w:r>
        <w:rPr>
          <w:rFonts w:eastAsia="Symbol" w:cs="Symbol"/>
          <w:sz w:val="21"/>
        </w:rPr>
        <w:t xml:space="preserve">      </w:t>
      </w:r>
      <w:r w:rsidR="006B6761">
        <w:rPr>
          <w:rFonts w:eastAsia="Symbol" w:cs="Symbol"/>
          <w:sz w:val="21"/>
        </w:rPr>
        <w:t xml:space="preserve">Den Typ des Geräts und des Anschlusses angeben, wie in Anhang B der Normen NBN D51-003 und </w:t>
      </w:r>
      <w:r>
        <w:rPr>
          <w:rFonts w:eastAsia="Symbol" w:cs="Symbol"/>
          <w:sz w:val="21"/>
        </w:rPr>
        <w:t xml:space="preserve">NBN B61-002 angegeben, z. B.: </w:t>
      </w:r>
      <w:r w:rsidR="006B6761">
        <w:rPr>
          <w:rFonts w:eastAsia="Symbol" w:cs="Symbol"/>
          <w:sz w:val="21"/>
        </w:rPr>
        <w:t>B</w:t>
      </w:r>
      <w:r w:rsidR="006B6761">
        <w:rPr>
          <w:rFonts w:eastAsia="Symbol" w:cs="Symbol"/>
          <w:sz w:val="21"/>
          <w:vertAlign w:val="subscript"/>
        </w:rPr>
        <w:t>11BS</w:t>
      </w:r>
      <w:r w:rsidR="006B6761">
        <w:rPr>
          <w:rFonts w:eastAsia="Symbol" w:cs="Symbol"/>
          <w:sz w:val="21"/>
        </w:rPr>
        <w:t>, C</w:t>
      </w:r>
      <w:r w:rsidR="006B6761">
        <w:rPr>
          <w:rFonts w:eastAsia="Symbol" w:cs="Symbol"/>
          <w:sz w:val="21"/>
          <w:vertAlign w:val="subscript"/>
        </w:rPr>
        <w:t>11</w:t>
      </w:r>
      <w:r w:rsidR="006B6761">
        <w:rPr>
          <w:rFonts w:eastAsia="Symbol" w:cs="Symbol"/>
          <w:sz w:val="21"/>
        </w:rPr>
        <w:t>, C</w:t>
      </w:r>
      <w:r w:rsidR="006B6761">
        <w:rPr>
          <w:rFonts w:eastAsia="Symbol" w:cs="Symbol"/>
          <w:sz w:val="21"/>
          <w:vertAlign w:val="subscript"/>
        </w:rPr>
        <w:t>33</w:t>
      </w:r>
      <w:r w:rsidR="006B6761">
        <w:rPr>
          <w:rFonts w:eastAsia="Symbol" w:cs="Symbol"/>
          <w:sz w:val="21"/>
        </w:rPr>
        <w:t>,…</w:t>
      </w:r>
      <w:r w:rsidR="006B6761">
        <w:rPr>
          <w:rFonts w:eastAsia="Symbol" w:cs="Symbol"/>
          <w:sz w:val="21"/>
        </w:rPr>
        <w:br/>
        <w:t>Liste der verschiedenen Apparate- und Anschlusstypen,</w:t>
      </w:r>
      <w:r w:rsidR="006B6761">
        <w:t xml:space="preserve"> </w:t>
      </w:r>
      <w:r w:rsidR="006B6761">
        <w:rPr>
          <w:rFonts w:ascii="Symbol" w:eastAsia="Symbol" w:hAnsi="Symbol" w:cs="Symbol"/>
          <w:sz w:val="21"/>
        </w:rPr>
        <w:t></w:t>
      </w:r>
      <w:r w:rsidR="006B6761">
        <w:t xml:space="preserve"> </w:t>
      </w:r>
      <w:r>
        <w:rPr>
          <w:rFonts w:eastAsia="Symbol" w:cs="Symbol"/>
          <w:sz w:val="21"/>
        </w:rPr>
        <w:t>siehe Anhang 3 Schulung zum G1-Techniker (ZAWM-Eupen)</w:t>
      </w:r>
    </w:p>
    <w:p w:rsidR="00F06610" w:rsidRDefault="00F06610">
      <w:pPr>
        <w:pStyle w:val="Standard1"/>
        <w:ind w:left="360"/>
        <w:rPr>
          <w:rFonts w:eastAsia="Symbol" w:cs="Symbol"/>
          <w:sz w:val="21"/>
        </w:rPr>
      </w:pPr>
    </w:p>
    <w:p w:rsidR="00721A80" w:rsidRDefault="006B6761" w:rsidP="00721A80">
      <w:pPr>
        <w:pStyle w:val="Standard1"/>
        <w:numPr>
          <w:ilvl w:val="0"/>
          <w:numId w:val="40"/>
        </w:numPr>
        <w:rPr>
          <w:rFonts w:eastAsia="Symbol" w:cs="Symbol"/>
        </w:rPr>
      </w:pPr>
      <w:r>
        <w:rPr>
          <w:rFonts w:eastAsia="Symbol" w:cs="Symbol"/>
        </w:rPr>
        <w:t xml:space="preserve">Das Baujahr wird den Informationen auf dem Typenschild des Heizkessels entnommen. </w:t>
      </w:r>
      <w:r>
        <w:rPr>
          <w:rFonts w:eastAsia="Symbol" w:cs="Symbol"/>
        </w:rPr>
        <w:br/>
      </w:r>
      <w:r>
        <w:rPr>
          <w:rFonts w:eastAsia="Symbol" w:cs="Symbol"/>
          <w:u w:val="single"/>
        </w:rPr>
        <w:t>Anmerkung</w:t>
      </w:r>
      <w:r>
        <w:rPr>
          <w:rFonts w:eastAsia="Symbol" w:cs="Symbol"/>
        </w:rPr>
        <w:t xml:space="preserve">: Wenn kein Typenschild vorhanden ist oder dieses unleserlich ist, wird das Baujahr aus den Informationen auf der Rechnung für die Installation des Kessels, dem Bericht über die Abnahme oder der technischen Dokumentation des Wärmeerzeugers abgeleitet. (Diese Anmerkung gilt nur im Falle der Auswechslung des Brenners, da jeder neue Heizkessel mit einem Typenschild ausgestattet sein </w:t>
      </w:r>
      <w:r>
        <w:rPr>
          <w:rFonts w:eastAsia="Symbol" w:cs="Symbol"/>
          <w:u w:val="single"/>
        </w:rPr>
        <w:t>muss</w:t>
      </w:r>
      <w:r>
        <w:rPr>
          <w:rFonts w:eastAsia="Symbol" w:cs="Symbol"/>
        </w:rPr>
        <w:t>).</w:t>
      </w:r>
    </w:p>
    <w:p w:rsidR="00721A80" w:rsidRDefault="00721A80" w:rsidP="00721A80">
      <w:pPr>
        <w:pStyle w:val="Listenabsatz"/>
        <w:rPr>
          <w:rFonts w:eastAsia="Symbol" w:cs="Symbol"/>
          <w:szCs w:val="24"/>
        </w:rPr>
      </w:pPr>
    </w:p>
    <w:p w:rsidR="00F06610" w:rsidRPr="00721A80" w:rsidRDefault="006B6761" w:rsidP="00721A80">
      <w:pPr>
        <w:pStyle w:val="Standard1"/>
        <w:numPr>
          <w:ilvl w:val="0"/>
          <w:numId w:val="40"/>
        </w:numPr>
        <w:rPr>
          <w:rFonts w:eastAsia="Symbol" w:cs="Symbol"/>
        </w:rPr>
      </w:pPr>
      <w:r w:rsidRPr="00721A80">
        <w:rPr>
          <w:rFonts w:eastAsia="Symbol" w:cs="Symbol"/>
          <w:szCs w:val="24"/>
        </w:rPr>
        <w:t>Premix-Brenner: der Brenner, in dem vor Beginn der Verbrennung die gesamte Verbrennungsluft mit dem Brennstoff vermischt wird.</w:t>
      </w:r>
    </w:p>
    <w:p w:rsidR="00F06610" w:rsidRDefault="006B6761">
      <w:pPr>
        <w:pStyle w:val="Standard1"/>
        <w:spacing w:after="120"/>
        <w:ind w:left="357"/>
        <w:rPr>
          <w:szCs w:val="24"/>
        </w:rPr>
      </w:pPr>
      <w:r>
        <w:rPr>
          <w:rFonts w:ascii="Symbol" w:eastAsia="Symbol" w:hAnsi="Symbol" w:cs="Symbol"/>
          <w:szCs w:val="24"/>
        </w:rPr>
        <w:t></w:t>
      </w:r>
      <w:r>
        <w:rPr>
          <w:rFonts w:eastAsia="Arial"/>
          <w:szCs w:val="24"/>
        </w:rPr>
        <w:t xml:space="preserve"> </w:t>
      </w:r>
      <w:r>
        <w:rPr>
          <w:rFonts w:eastAsia="Symbol" w:cs="Symbol"/>
          <w:szCs w:val="24"/>
        </w:rPr>
        <w:t>Premix-Brenner = Brenner mit vollständiger Vormischung.</w:t>
      </w:r>
    </w:p>
    <w:p w:rsidR="00F06610" w:rsidRDefault="00F06610">
      <w:pPr>
        <w:pStyle w:val="Standard1"/>
        <w:rPr>
          <w:rFonts w:eastAsia="Symbol" w:cs="Symbol"/>
          <w:szCs w:val="24"/>
        </w:rPr>
      </w:pPr>
    </w:p>
    <w:p w:rsidR="00F06610" w:rsidRDefault="006B6761">
      <w:pPr>
        <w:pStyle w:val="Standard1"/>
        <w:numPr>
          <w:ilvl w:val="0"/>
          <w:numId w:val="40"/>
        </w:numPr>
        <w:rPr>
          <w:rFonts w:eastAsia="Symbol" w:cs="Symbol"/>
        </w:rPr>
      </w:pPr>
      <w:r>
        <w:rPr>
          <w:rFonts w:eastAsia="Symbol" w:cs="Symbol"/>
        </w:rPr>
        <w:t>Ein zugelassener Techniker eines Unternehmens ist ein zugelassener Techniker, der als Angestellter oder Selbstständiger in einem Unternehmen arbeitet, das über die Zulassung für Installationsarbeiten im Bereich Zentralheizung verfügt (in Anwendung des Königlichen Erlasses vom 29. Januar 2007 über die beruflichen Fähigkeiten für die Ausübung selbstständiger Aktivitäten in den Berufszweigen des Baugewerbes und der Elektrotechnik sowie des Unternehmertums im Allgemeinen).</w:t>
      </w:r>
      <w:r>
        <w:rPr>
          <w:rFonts w:eastAsia="Symbol" w:cs="Symbol"/>
        </w:rPr>
        <w:br/>
      </w:r>
    </w:p>
    <w:sectPr w:rsidR="00F06610">
      <w:headerReference w:type="default" r:id="rId11"/>
      <w:footerReference w:type="default" r:id="rId12"/>
      <w:pgSz w:w="11906" w:h="16838"/>
      <w:pgMar w:top="776" w:right="851" w:bottom="851" w:left="851"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2F4" w:rsidRDefault="006E32F4">
      <w:r>
        <w:separator/>
      </w:r>
    </w:p>
  </w:endnote>
  <w:endnote w:type="continuationSeparator" w:id="0">
    <w:p w:rsidR="006E32F4" w:rsidRDefault="006E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altName w:val="Arial"/>
    <w:charset w:val="00"/>
    <w:family w:val="swiss"/>
    <w:pitch w:val="variable"/>
    <w:sig w:usb0="E7002EFF" w:usb1="D200FDFF" w:usb2="0A246029" w:usb3="00000000" w:csb0="000001FF" w:csb1="00000000"/>
  </w:font>
  <w:font w:name="FreeSans">
    <w:altName w:val="Arial"/>
    <w:charset w:val="00"/>
    <w:family w:val="swiss"/>
    <w:pitch w:val="default"/>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42" w:rsidRDefault="006B6761">
    <w:pPr>
      <w:pStyle w:val="Fuzeile"/>
      <w:ind w:right="360"/>
    </w:pPr>
    <w:r>
      <w:rPr>
        <w:noProof/>
        <w:lang w:eastAsia="de-DE"/>
      </w:rPr>
      <mc:AlternateContent>
        <mc:Choice Requires="wps">
          <w:drawing>
            <wp:anchor distT="0" distB="0" distL="114300" distR="114300" simplePos="0" relativeHeight="251659264" behindDoc="0" locked="0" layoutInCell="1" allowOverlap="1" wp14:anchorId="3D810942" wp14:editId="1A4CEF56">
              <wp:simplePos x="0" y="0"/>
              <wp:positionH relativeFrom="margin">
                <wp:align>right</wp:align>
              </wp:positionH>
              <wp:positionV relativeFrom="paragraph">
                <wp:posOffset>720</wp:posOffset>
              </wp:positionV>
              <wp:extent cx="0" cy="20880"/>
              <wp:effectExtent l="0" t="0" r="0" b="0"/>
              <wp:wrapSquare wrapText="bothSides"/>
              <wp:docPr id="4" name="Rahmen2"/>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wps:spPr>
                    <wps:txbx>
                      <w:txbxContent>
                        <w:p w:rsidR="00DF2442" w:rsidRDefault="006B6761">
                          <w:pPr>
                            <w:pStyle w:val="Fuzeile"/>
                          </w:pPr>
                          <w:r>
                            <w:rPr>
                              <w:rStyle w:val="Seitenzahl"/>
                              <w:sz w:val="20"/>
                            </w:rPr>
                            <w:fldChar w:fldCharType="begin"/>
                          </w:r>
                          <w:r>
                            <w:rPr>
                              <w:rStyle w:val="Seitenzahl"/>
                              <w:sz w:val="20"/>
                            </w:rPr>
                            <w:instrText xml:space="preserve"> PAGE </w:instrText>
                          </w:r>
                          <w:r>
                            <w:rPr>
                              <w:rStyle w:val="Seitenzahl"/>
                              <w:sz w:val="20"/>
                            </w:rPr>
                            <w:fldChar w:fldCharType="separate"/>
                          </w:r>
                          <w:r w:rsidR="009C577B">
                            <w:rPr>
                              <w:rStyle w:val="Seitenzahl"/>
                              <w:noProof/>
                              <w:sz w:val="20"/>
                            </w:rPr>
                            <w:t>1</w:t>
                          </w:r>
                          <w:r>
                            <w:rPr>
                              <w:rStyle w:val="Seitenzahl"/>
                              <w:sz w:val="20"/>
                            </w:rPr>
                            <w:fldChar w:fldCharType="end"/>
                          </w:r>
                        </w:p>
                      </w:txbxContent>
                    </wps:txbx>
                    <wps:bodyPr vert="horz" wrap="none" lIns="0" tIns="0" rIns="0" bIns="0" compatLnSpc="0">
                      <a:spAutoFit/>
                    </wps:bodyPr>
                  </wps:wsp>
                </a:graphicData>
              </a:graphic>
            </wp:anchor>
          </w:drawing>
        </mc:Choice>
        <mc:Fallback>
          <w:pict>
            <v:shapetype w14:anchorId="3D810942" id="_x0000_t202" coordsize="21600,21600" o:spt="202" path="m,l,21600r21600,l21600,xe">
              <v:stroke joinstyle="miter"/>
              <v:path gradientshapeok="t" o:connecttype="rect"/>
            </v:shapetype>
            <v:shape id="Rahmen2" o:spid="_x0000_s1026" type="#_x0000_t202" style="position:absolute;margin-left:-51.2pt;margin-top:.05pt;width:0;height: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" stroked="f">
              <v:fill opacity="0"/>
              <v:textbox style="mso-fit-shape-to-text:t" inset="0,0,0,0">
                <w:txbxContent>
                  <w:p w:rsidR="00DF2442" w:rsidRDefault="006B6761">
                    <w:pPr>
                      <w:pStyle w:val="Fuzeile"/>
                    </w:pPr>
                    <w:r>
                      <w:rPr>
                        <w:rStyle w:val="Seitenzahl"/>
                        <w:sz w:val="20"/>
                      </w:rPr>
                      <w:fldChar w:fldCharType="begin"/>
                    </w:r>
                    <w:r>
                      <w:rPr>
                        <w:rStyle w:val="Seitenzahl"/>
                        <w:sz w:val="20"/>
                      </w:rPr>
                      <w:instrText xml:space="preserve"> PAGE </w:instrText>
                    </w:r>
                    <w:r>
                      <w:rPr>
                        <w:rStyle w:val="Seitenzahl"/>
                        <w:sz w:val="20"/>
                      </w:rPr>
                      <w:fldChar w:fldCharType="separate"/>
                    </w:r>
                    <w:r w:rsidR="009C577B">
                      <w:rPr>
                        <w:rStyle w:val="Seitenzahl"/>
                        <w:noProof/>
                        <w:sz w:val="20"/>
                      </w:rPr>
                      <w:t>1</w:t>
                    </w:r>
                    <w:r>
                      <w:rPr>
                        <w:rStyle w:val="Seitenzahl"/>
                        <w:sz w:val="20"/>
                      </w:rPr>
                      <w:fldChar w:fldCharType="end"/>
                    </w:r>
                  </w:p>
                </w:txbxContent>
              </v:textbox>
              <w10:wrap type="square" anchorx="margin"/>
            </v:shape>
          </w:pict>
        </mc:Fallback>
      </mc:AlternateContent>
    </w:r>
    <w:r>
      <w:rPr>
        <w:sz w:val="20"/>
      </w:rPr>
      <w:t xml:space="preserve">Letzte </w:t>
    </w:r>
    <w:r w:rsidR="00A01B2D">
      <w:rPr>
        <w:sz w:val="20"/>
      </w:rPr>
      <w:t>Aktualisierung am 14.03.2016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42" w:rsidRDefault="006B6761">
    <w:pPr>
      <w:pStyle w:val="Fuzeile"/>
      <w:ind w:right="360"/>
    </w:pPr>
    <w:r>
      <w:rPr>
        <w:noProof/>
        <w:lang w:eastAsia="de-DE"/>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720</wp:posOffset>
              </wp:positionV>
              <wp:extent cx="0" cy="20880"/>
              <wp:effectExtent l="0" t="0" r="0" b="0"/>
              <wp:wrapSquare wrapText="bothSides"/>
              <wp:docPr id="5" name="Rahmen3"/>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wps:spPr>
                    <wps:txbx>
                      <w:txbxContent>
                        <w:p w:rsidR="00DF2442" w:rsidRDefault="006B6761">
                          <w:pPr>
                            <w:pStyle w:val="Fuzeile"/>
                          </w:pPr>
                          <w:r>
                            <w:rPr>
                              <w:rStyle w:val="Seitenzahl"/>
                              <w:sz w:val="20"/>
                            </w:rPr>
                            <w:fldChar w:fldCharType="begin"/>
                          </w:r>
                          <w:r>
                            <w:rPr>
                              <w:rStyle w:val="Seitenzahl"/>
                              <w:sz w:val="20"/>
                            </w:rPr>
                            <w:instrText xml:space="preserve"> PAGE </w:instrText>
                          </w:r>
                          <w:r>
                            <w:rPr>
                              <w:rStyle w:val="Seitenzahl"/>
                              <w:sz w:val="20"/>
                            </w:rPr>
                            <w:fldChar w:fldCharType="separate"/>
                          </w:r>
                          <w:r w:rsidR="009C577B">
                            <w:rPr>
                              <w:rStyle w:val="Seitenzahl"/>
                              <w:noProof/>
                              <w:sz w:val="20"/>
                            </w:rPr>
                            <w:t>3</w:t>
                          </w:r>
                          <w:r>
                            <w:rPr>
                              <w:rStyle w:val="Seitenzahl"/>
                              <w:sz w:val="20"/>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Rahmen3" o:spid="_x0000_s1027" type="#_x0000_t202" style="position:absolute;margin-left:-51.2pt;margin-top:.05pt;width:0;height:1.6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" stroked="f">
              <v:fill opacity="0"/>
              <v:textbox style="mso-fit-shape-to-text:t" inset="0,0,0,0">
                <w:txbxContent>
                  <w:p w:rsidR="00DF2442" w:rsidRDefault="006B6761">
                    <w:pPr>
                      <w:pStyle w:val="Fuzeile"/>
                    </w:pPr>
                    <w:r>
                      <w:rPr>
                        <w:rStyle w:val="Seitenzahl"/>
                        <w:sz w:val="20"/>
                      </w:rPr>
                      <w:fldChar w:fldCharType="begin"/>
                    </w:r>
                    <w:r>
                      <w:rPr>
                        <w:rStyle w:val="Seitenzahl"/>
                        <w:sz w:val="20"/>
                      </w:rPr>
                      <w:instrText xml:space="preserve"> PAGE </w:instrText>
                    </w:r>
                    <w:r>
                      <w:rPr>
                        <w:rStyle w:val="Seitenzahl"/>
                        <w:sz w:val="20"/>
                      </w:rPr>
                      <w:fldChar w:fldCharType="separate"/>
                    </w:r>
                    <w:r w:rsidR="009C577B">
                      <w:rPr>
                        <w:rStyle w:val="Seitenzahl"/>
                        <w:noProof/>
                        <w:sz w:val="20"/>
                      </w:rPr>
                      <w:t>3</w:t>
                    </w:r>
                    <w:r>
                      <w:rPr>
                        <w:rStyle w:val="Seitenzahl"/>
                        <w:sz w:val="20"/>
                      </w:rPr>
                      <w:fldChar w:fldCharType="end"/>
                    </w:r>
                  </w:p>
                </w:txbxContent>
              </v:textbox>
              <w10:wrap type="square" anchorx="margin"/>
            </v:shape>
          </w:pict>
        </mc:Fallback>
      </mc:AlternateContent>
    </w:r>
    <w:r>
      <w:rPr>
        <w:sz w:val="20"/>
      </w:rPr>
      <w:t>Let</w:t>
    </w:r>
    <w:r w:rsidR="009C577B">
      <w:rPr>
        <w:sz w:val="20"/>
      </w:rPr>
      <w:t>zte Aktualisierung am 19.06</w:t>
    </w:r>
    <w:r w:rsidR="003A472B">
      <w:rPr>
        <w:sz w:val="20"/>
      </w:rPr>
      <w:t>.2016</w:t>
    </w:r>
  </w:p>
  <w:p w:rsidR="003A472B" w:rsidRDefault="003A47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2F4" w:rsidRDefault="006E32F4">
      <w:r>
        <w:rPr>
          <w:color w:val="000000"/>
        </w:rPr>
        <w:separator/>
      </w:r>
    </w:p>
  </w:footnote>
  <w:footnote w:type="continuationSeparator" w:id="0">
    <w:p w:rsidR="006E32F4" w:rsidRDefault="006E32F4">
      <w:r>
        <w:continuationSeparator/>
      </w:r>
    </w:p>
  </w:footnote>
  <w:footnote w:id="1">
    <w:p w:rsidR="00F06610" w:rsidRDefault="006B6761">
      <w:pPr>
        <w:pStyle w:val="Footnote"/>
        <w:jc w:val="both"/>
      </w:pPr>
      <w:r>
        <w:rPr>
          <w:rStyle w:val="Funotenzeichen"/>
        </w:rPr>
        <w:footnoteRef/>
      </w:r>
      <w:r>
        <w:t xml:space="preserve"> In Anwendung von Artikel 9 § 1, 3° b) des Erlasses der Wallonischen Regierung vom 29. Januar 2009 zur Verhütung der Luftverunreinigung, die durch Zentralheizungsanlagen zur Beheizung von Gebäuden oder zur Brauchwasserbereitung verursacht wird, und zur Reduzierung des Energieverbrauchs dieser Anlagen.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42" w:rsidRDefault="006B6761">
    <w:pPr>
      <w:pStyle w:val="Kopfzeile"/>
      <w:tabs>
        <w:tab w:val="clear" w:pos="4536"/>
        <w:tab w:val="clear" w:pos="9072"/>
        <w:tab w:val="center" w:pos="4962"/>
        <w:tab w:val="right" w:pos="10206"/>
      </w:tabs>
    </w:pPr>
    <w:r>
      <w:rPr>
        <w:noProof/>
        <w:lang w:eastAsia="de-DE"/>
      </w:rPr>
      <w:drawing>
        <wp:inline distT="0" distB="0" distL="0" distR="0" wp14:anchorId="57328D32" wp14:editId="495FAA2E">
          <wp:extent cx="690120" cy="952559"/>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90120" cy="952559"/>
                  </a:xfrm>
                  <a:prstGeom prst="rect">
                    <a:avLst/>
                  </a:prstGeom>
                  <a:ln>
                    <a:noFill/>
                    <a:prstDash/>
                  </a:ln>
                </pic:spPr>
              </pic:pic>
            </a:graphicData>
          </a:graphic>
        </wp:inline>
      </w:drawing>
    </w:r>
    <w:r>
      <w:tab/>
    </w:r>
    <w:r>
      <w:rPr>
        <w:noProof/>
        <w:lang w:eastAsia="de-DE"/>
      </w:rPr>
      <w:drawing>
        <wp:inline distT="0" distB="0" distL="0" distR="0" wp14:anchorId="76107994" wp14:editId="71151EEB">
          <wp:extent cx="826920" cy="779040"/>
          <wp:effectExtent l="0" t="0" r="0" b="2010"/>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826920" cy="779040"/>
                  </a:xfrm>
                  <a:prstGeom prst="rect">
                    <a:avLst/>
                  </a:prstGeom>
                  <a:ln>
                    <a:noFill/>
                    <a:prstDash/>
                  </a:ln>
                </pic:spPr>
              </pic:pic>
            </a:graphicData>
          </a:graphic>
        </wp:inline>
      </w:drawing>
    </w:r>
    <w:r>
      <w:tab/>
    </w:r>
    <w:r>
      <w:rPr>
        <w:noProof/>
        <w:lang w:eastAsia="de-DE"/>
      </w:rPr>
      <w:drawing>
        <wp:inline distT="0" distB="0" distL="0" distR="0" wp14:anchorId="52501CD3" wp14:editId="666EA371">
          <wp:extent cx="1829519" cy="715680"/>
          <wp:effectExtent l="0" t="0" r="0" b="8220"/>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829519" cy="715680"/>
                  </a:xfrm>
                  <a:prstGeom prst="rect">
                    <a:avLst/>
                  </a:prstGeom>
                  <a:ln>
                    <a:noFill/>
                    <a:prstDash/>
                  </a:ln>
                </pic:spPr>
              </pic:pic>
            </a:graphicData>
          </a:graphic>
        </wp:inline>
      </w:drawing>
    </w:r>
  </w:p>
  <w:p w:rsidR="00DF2442" w:rsidRDefault="006E32F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442" w:rsidRDefault="006E32F4">
    <w:pPr>
      <w:pStyle w:val="Kopfzeil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E2F1D"/>
    <w:multiLevelType w:val="multilevel"/>
    <w:tmpl w:val="7194A5D0"/>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6E810A9"/>
    <w:multiLevelType w:val="multilevel"/>
    <w:tmpl w:val="927E57DE"/>
    <w:styleLink w:val="WW8Num27"/>
    <w:lvl w:ilvl="0">
      <w:start w:val="1"/>
      <w:numFmt w:val="decimal"/>
      <w:lvlText w:val="%1."/>
      <w:lvlJc w:val="left"/>
      <w:rPr>
        <w:rFonts w:cs="Arial"/>
        <w:b/>
        <w:sz w:val="22"/>
        <w:szCs w:val="22"/>
        <w:lang w:eastAsia="en-G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79D3CF3"/>
    <w:multiLevelType w:val="multilevel"/>
    <w:tmpl w:val="025CBEBC"/>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C3740F1"/>
    <w:multiLevelType w:val="multilevel"/>
    <w:tmpl w:val="5070716C"/>
    <w:styleLink w:val="WW8Num16"/>
    <w:lvl w:ilvl="0">
      <w:numFmt w:val="bullet"/>
      <w:lvlText w:val="-"/>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0CA710E6"/>
    <w:multiLevelType w:val="multilevel"/>
    <w:tmpl w:val="F3C6A032"/>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D01090C"/>
    <w:multiLevelType w:val="multilevel"/>
    <w:tmpl w:val="74069A38"/>
    <w:styleLink w:val="WW8Num43"/>
    <w:lvl w:ilvl="0">
      <w:start w:val="1"/>
      <w:numFmt w:val="lowerLetter"/>
      <w:lvlText w:val="%1)"/>
      <w:lvlJc w:val="left"/>
      <w:rPr>
        <w:rFonts w:ascii="Times New Roman" w:hAnsi="Times New Roman" w:cs="Times New Roman"/>
        <w:b w:val="0"/>
        <w:i w:val="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10B05374"/>
    <w:multiLevelType w:val="multilevel"/>
    <w:tmpl w:val="BAE0B406"/>
    <w:styleLink w:val="WW8Num38"/>
    <w:lvl w:ilvl="0">
      <w:numFmt w:val="bullet"/>
      <w:lvlText w:val="-"/>
      <w:lvlJc w:val="left"/>
      <w:rPr>
        <w:rFonts w:ascii="Times New Roman" w:hAnsi="Times New Roman" w:cs="Times New Roman"/>
        <w:sz w:val="21"/>
        <w:szCs w:val="2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7EA1A09"/>
    <w:multiLevelType w:val="multilevel"/>
    <w:tmpl w:val="0B528DAA"/>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DB30D87"/>
    <w:multiLevelType w:val="multilevel"/>
    <w:tmpl w:val="2A184E2E"/>
    <w:styleLink w:val="WW8Num21"/>
    <w:lvl w:ilvl="0">
      <w:start w:val="1"/>
      <w:numFmt w:val="decimal"/>
      <w:lvlText w:val="%1."/>
      <w:lvlJc w:val="left"/>
      <w:rPr>
        <w:b w:val="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20A16F33"/>
    <w:multiLevelType w:val="multilevel"/>
    <w:tmpl w:val="8FD8D676"/>
    <w:styleLink w:val="WW8Num4"/>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0FA48FB"/>
    <w:multiLevelType w:val="multilevel"/>
    <w:tmpl w:val="109EB8FC"/>
    <w:styleLink w:val="WW8Num20"/>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25A1AEE"/>
    <w:multiLevelType w:val="multilevel"/>
    <w:tmpl w:val="C1986DB0"/>
    <w:styleLink w:val="WW8Num9"/>
    <w:lvl w:ilvl="0">
      <w:numFmt w:val="bullet"/>
      <w:lvlText w:val="-"/>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47901CA"/>
    <w:multiLevelType w:val="multilevel"/>
    <w:tmpl w:val="BCA6A7B8"/>
    <w:styleLink w:val="WW8Num2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49E7BE2"/>
    <w:multiLevelType w:val="multilevel"/>
    <w:tmpl w:val="C4FA2644"/>
    <w:styleLink w:val="WW8Num34"/>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4C95B60"/>
    <w:multiLevelType w:val="multilevel"/>
    <w:tmpl w:val="71D44CAC"/>
    <w:styleLink w:val="WW8Num3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E6633E3"/>
    <w:multiLevelType w:val="multilevel"/>
    <w:tmpl w:val="7B2E208C"/>
    <w:styleLink w:val="WW8Num4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2EA36090"/>
    <w:multiLevelType w:val="multilevel"/>
    <w:tmpl w:val="8B221534"/>
    <w:styleLink w:val="WW8Num29"/>
    <w:lvl w:ilvl="0">
      <w:numFmt w:val="bullet"/>
      <w:lvlText w:val="o"/>
      <w:lvlJc w:val="left"/>
      <w:rPr>
        <w:rFonts w:ascii="Courier New" w:hAnsi="Courier New" w:cs="Courier New"/>
        <w:strike w:val="0"/>
        <w:dstrike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32EF439F"/>
    <w:multiLevelType w:val="multilevel"/>
    <w:tmpl w:val="C4B4AC30"/>
    <w:styleLink w:val="WW8Num1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 w15:restartNumberingAfterBreak="0">
    <w:nsid w:val="338529F7"/>
    <w:multiLevelType w:val="multilevel"/>
    <w:tmpl w:val="27427162"/>
    <w:styleLink w:val="WW8Num2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33DD718A"/>
    <w:multiLevelType w:val="multilevel"/>
    <w:tmpl w:val="3198EF0C"/>
    <w:styleLink w:val="WW8Num3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36E417DE"/>
    <w:multiLevelType w:val="multilevel"/>
    <w:tmpl w:val="A998BBD8"/>
    <w:styleLink w:val="WW8Num10"/>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731026E"/>
    <w:multiLevelType w:val="multilevel"/>
    <w:tmpl w:val="C7E08316"/>
    <w:styleLink w:val="WW8Num40"/>
    <w:lvl w:ilvl="0">
      <w:start w:val="1"/>
      <w:numFmt w:val="decimal"/>
      <w:lvlText w:val="(%1)"/>
      <w:lvlJc w:val="left"/>
      <w:rPr>
        <w:rFonts w:eastAsia="Symbol" w:cs="Symbol"/>
        <w:sz w:val="21"/>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15:restartNumberingAfterBreak="0">
    <w:nsid w:val="39D56857"/>
    <w:multiLevelType w:val="multilevel"/>
    <w:tmpl w:val="486A6B96"/>
    <w:styleLink w:val="WW8Num32"/>
    <w:lvl w:ilvl="0">
      <w:numFmt w:val="bullet"/>
      <w:lvlText w:val="-"/>
      <w:lvlJc w:val="left"/>
      <w:rPr>
        <w:rFonts w:ascii="Arial" w:eastAsia="Times New Roman" w:hAnsi="Arial" w:cs="Arial"/>
        <w:color w:val="FF0000"/>
        <w:sz w:val="22"/>
        <w:szCs w:val="22"/>
        <w:lang w:eastAsia="en-G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3BA274FA"/>
    <w:multiLevelType w:val="multilevel"/>
    <w:tmpl w:val="C15EEF1A"/>
    <w:styleLink w:val="WW8Num28"/>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002A3C"/>
    <w:multiLevelType w:val="multilevel"/>
    <w:tmpl w:val="D9E60678"/>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465D100B"/>
    <w:multiLevelType w:val="multilevel"/>
    <w:tmpl w:val="3DDEDB5A"/>
    <w:styleLink w:val="WW8Num4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4E8B5FFE"/>
    <w:multiLevelType w:val="multilevel"/>
    <w:tmpl w:val="ADE6C3C6"/>
    <w:styleLink w:val="WW8Num47"/>
    <w:lvl w:ilvl="0">
      <w:numFmt w:val="bullet"/>
      <w:lvlText w:val="-"/>
      <w:lvlJc w:val="left"/>
      <w:rPr>
        <w:rFonts w:ascii="Arial" w:eastAsia="Times New Roman" w:hAnsi="Arial" w:cs="Arial"/>
        <w:b/>
        <w:color w:val="FF0000"/>
        <w:sz w:val="22"/>
        <w:szCs w:val="22"/>
        <w:lang w:eastAsia="en-G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512D5F5E"/>
    <w:multiLevelType w:val="multilevel"/>
    <w:tmpl w:val="D72C60AC"/>
    <w:styleLink w:val="WW8Num1"/>
    <w:lvl w:ilvl="0">
      <w:numFmt w:val="bullet"/>
      <w:pStyle w:val="Listepuces"/>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1CC3F71"/>
    <w:multiLevelType w:val="multilevel"/>
    <w:tmpl w:val="382EA0CC"/>
    <w:styleLink w:val="WW8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3D7290F"/>
    <w:multiLevelType w:val="multilevel"/>
    <w:tmpl w:val="A8BE2BF6"/>
    <w:styleLink w:val="WW8Num13"/>
    <w:lvl w:ilvl="0">
      <w:start w:val="4"/>
      <w:numFmt w:val="lowerLetter"/>
      <w:lvlText w:val="%1)"/>
      <w:lvlJc w:val="left"/>
      <w:rPr>
        <w: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8770816"/>
    <w:multiLevelType w:val="multilevel"/>
    <w:tmpl w:val="CFDA95E6"/>
    <w:styleLink w:val="WW8Num4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58950F44"/>
    <w:multiLevelType w:val="multilevel"/>
    <w:tmpl w:val="C3507D82"/>
    <w:styleLink w:val="WW8Num24"/>
    <w:lvl w:ilvl="0">
      <w:numFmt w:val="bullet"/>
      <w:lvlText w:val=""/>
      <w:lvlJc w:val="left"/>
      <w:rPr>
        <w:rFonts w:ascii="Symbol" w:hAnsi="Symbol" w:cs="Symbol"/>
      </w:rPr>
    </w:lvl>
    <w:lvl w:ilvl="1">
      <w:numFmt w:val="bullet"/>
      <w:lvlText w:val="¤"/>
      <w:lvlJc w:val="left"/>
      <w:rPr>
        <w:rFonts w:ascii="Arial" w:hAnsi="Arial" w:cs="Arial"/>
        <w:b/>
        <w:i w:val="0"/>
        <w:caps/>
        <w:strike w:val="0"/>
        <w:dstrike w:val="0"/>
        <w:vanish w:val="0"/>
        <w:color w:val="000000"/>
        <w:position w:val="0"/>
        <w:sz w:val="18"/>
        <w:szCs w:val="18"/>
        <w:u w:val="none"/>
        <w:vertAlign w:val="baseline"/>
        <w14:shadow w14:blurRad="0" w14:dist="17957" w14:dir="2700000" w14:sx="100000" w14:sy="100000" w14:kx="0" w14:ky="0" w14:algn="b">
          <w14:srgbClr w14:val="000000"/>
        </w14:shadow>
        <w14:textOutline w14:w="9525" w14:cap="flat" w14:cmpd="sng" w14:algn="ctr">
          <w14:solidFill>
            <w14:srgbClr w14:val="000000"/>
          </w14:solidFill>
          <w14:prstDash w14:val="solid"/>
          <w14:round/>
        </w14:textOutline>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15:restartNumberingAfterBreak="0">
    <w:nsid w:val="5AAE1628"/>
    <w:multiLevelType w:val="multilevel"/>
    <w:tmpl w:val="6C58F2F0"/>
    <w:styleLink w:val="WW8Num18"/>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5C962EE0"/>
    <w:multiLevelType w:val="multilevel"/>
    <w:tmpl w:val="28C68BBC"/>
    <w:styleLink w:val="WW8Num3"/>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F754ECD"/>
    <w:multiLevelType w:val="multilevel"/>
    <w:tmpl w:val="8ABEFBB6"/>
    <w:styleLink w:val="WW8Num6"/>
    <w:lvl w:ilvl="0">
      <w:start w:val="1"/>
      <w:numFmt w:val="decimal"/>
      <w:lvlText w:val="%1."/>
      <w:lvlJc w:val="left"/>
      <w:rPr>
        <w:b w:val="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FF33A46"/>
    <w:multiLevelType w:val="multilevel"/>
    <w:tmpl w:val="9CA03FEC"/>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625B19F9"/>
    <w:multiLevelType w:val="multilevel"/>
    <w:tmpl w:val="34D8C0AC"/>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66132BCC"/>
    <w:multiLevelType w:val="multilevel"/>
    <w:tmpl w:val="F7BEF862"/>
    <w:styleLink w:val="WW8Num2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6C5550FE"/>
    <w:multiLevelType w:val="multilevel"/>
    <w:tmpl w:val="AE4AD792"/>
    <w:styleLink w:val="WW8Num3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6E743247"/>
    <w:multiLevelType w:val="multilevel"/>
    <w:tmpl w:val="14B835AC"/>
    <w:styleLink w:val="WW8Num4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739600B2"/>
    <w:multiLevelType w:val="multilevel"/>
    <w:tmpl w:val="9F10A5DA"/>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78A6434E"/>
    <w:multiLevelType w:val="multilevel"/>
    <w:tmpl w:val="7E6C760A"/>
    <w:styleLink w:val="WW8Num5"/>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7A056E06"/>
    <w:multiLevelType w:val="multilevel"/>
    <w:tmpl w:val="384AEFCA"/>
    <w:styleLink w:val="WW8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7CB6299A"/>
    <w:multiLevelType w:val="multilevel"/>
    <w:tmpl w:val="52B6A84E"/>
    <w:styleLink w:val="WW8Num37"/>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15:restartNumberingAfterBreak="0">
    <w:nsid w:val="7E112D21"/>
    <w:multiLevelType w:val="multilevel"/>
    <w:tmpl w:val="083AFB76"/>
    <w:styleLink w:val="WW8Num3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7F441F58"/>
    <w:multiLevelType w:val="multilevel"/>
    <w:tmpl w:val="60088692"/>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7F6466FC"/>
    <w:multiLevelType w:val="multilevel"/>
    <w:tmpl w:val="2F52BBF2"/>
    <w:styleLink w:val="WW8Num1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7"/>
  </w:num>
  <w:num w:numId="2">
    <w:abstractNumId w:val="2"/>
  </w:num>
  <w:num w:numId="3">
    <w:abstractNumId w:val="33"/>
  </w:num>
  <w:num w:numId="4">
    <w:abstractNumId w:val="9"/>
  </w:num>
  <w:num w:numId="5">
    <w:abstractNumId w:val="41"/>
  </w:num>
  <w:num w:numId="6">
    <w:abstractNumId w:val="34"/>
  </w:num>
  <w:num w:numId="7">
    <w:abstractNumId w:val="0"/>
  </w:num>
  <w:num w:numId="8">
    <w:abstractNumId w:val="28"/>
  </w:num>
  <w:num w:numId="9">
    <w:abstractNumId w:val="11"/>
  </w:num>
  <w:num w:numId="10">
    <w:abstractNumId w:val="20"/>
  </w:num>
  <w:num w:numId="11">
    <w:abstractNumId w:val="36"/>
  </w:num>
  <w:num w:numId="12">
    <w:abstractNumId w:val="46"/>
  </w:num>
  <w:num w:numId="13">
    <w:abstractNumId w:val="29"/>
  </w:num>
  <w:num w:numId="14">
    <w:abstractNumId w:val="45"/>
  </w:num>
  <w:num w:numId="15">
    <w:abstractNumId w:val="7"/>
  </w:num>
  <w:num w:numId="16">
    <w:abstractNumId w:val="3"/>
  </w:num>
  <w:num w:numId="17">
    <w:abstractNumId w:val="35"/>
  </w:num>
  <w:num w:numId="18">
    <w:abstractNumId w:val="32"/>
  </w:num>
  <w:num w:numId="19">
    <w:abstractNumId w:val="17"/>
  </w:num>
  <w:num w:numId="20">
    <w:abstractNumId w:val="10"/>
  </w:num>
  <w:num w:numId="21">
    <w:abstractNumId w:val="8"/>
  </w:num>
  <w:num w:numId="22">
    <w:abstractNumId w:val="37"/>
  </w:num>
  <w:num w:numId="23">
    <w:abstractNumId w:val="12"/>
  </w:num>
  <w:num w:numId="24">
    <w:abstractNumId w:val="31"/>
  </w:num>
  <w:num w:numId="25">
    <w:abstractNumId w:val="18"/>
  </w:num>
  <w:num w:numId="26">
    <w:abstractNumId w:val="4"/>
  </w:num>
  <w:num w:numId="27">
    <w:abstractNumId w:val="1"/>
  </w:num>
  <w:num w:numId="28">
    <w:abstractNumId w:val="23"/>
  </w:num>
  <w:num w:numId="29">
    <w:abstractNumId w:val="16"/>
  </w:num>
  <w:num w:numId="30">
    <w:abstractNumId w:val="38"/>
  </w:num>
  <w:num w:numId="31">
    <w:abstractNumId w:val="24"/>
  </w:num>
  <w:num w:numId="32">
    <w:abstractNumId w:val="22"/>
  </w:num>
  <w:num w:numId="33">
    <w:abstractNumId w:val="40"/>
  </w:num>
  <w:num w:numId="34">
    <w:abstractNumId w:val="13"/>
  </w:num>
  <w:num w:numId="35">
    <w:abstractNumId w:val="19"/>
  </w:num>
  <w:num w:numId="36">
    <w:abstractNumId w:val="14"/>
  </w:num>
  <w:num w:numId="37">
    <w:abstractNumId w:val="43"/>
  </w:num>
  <w:num w:numId="38">
    <w:abstractNumId w:val="6"/>
  </w:num>
  <w:num w:numId="39">
    <w:abstractNumId w:val="44"/>
  </w:num>
  <w:num w:numId="40">
    <w:abstractNumId w:val="21"/>
  </w:num>
  <w:num w:numId="41">
    <w:abstractNumId w:val="25"/>
  </w:num>
  <w:num w:numId="42">
    <w:abstractNumId w:val="30"/>
  </w:num>
  <w:num w:numId="43">
    <w:abstractNumId w:val="5"/>
  </w:num>
  <w:num w:numId="44">
    <w:abstractNumId w:val="39"/>
  </w:num>
  <w:num w:numId="45">
    <w:abstractNumId w:val="15"/>
  </w:num>
  <w:num w:numId="46">
    <w:abstractNumId w:val="42"/>
  </w:num>
  <w:num w:numId="47">
    <w:abstractNumId w:val="26"/>
  </w:num>
  <w:num w:numId="48">
    <w:abstractNumId w:val="1"/>
    <w:lvlOverride w:ilvl="0">
      <w:startOverride w:val="1"/>
    </w:lvlOverride>
  </w:num>
  <w:num w:numId="49">
    <w:abstractNumId w:val="26"/>
  </w:num>
  <w:num w:numId="50">
    <w:abstractNumId w:val="22"/>
  </w:num>
  <w:num w:numId="51">
    <w:abstractNumId w:val="21"/>
    <w:lvlOverride w:ilvl="0">
      <w:startOverride w:val="1"/>
    </w:lvlOverride>
  </w:num>
  <w:num w:numId="52">
    <w:abstractNumId w:val="6"/>
  </w:num>
  <w:num w:numId="53">
    <w:abstractNumId w:val="21"/>
    <w:lvlOverride w:ilvl="0">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10"/>
    <w:rsid w:val="001B7920"/>
    <w:rsid w:val="002D2A21"/>
    <w:rsid w:val="003436A0"/>
    <w:rsid w:val="003A472B"/>
    <w:rsid w:val="004912CC"/>
    <w:rsid w:val="00504A70"/>
    <w:rsid w:val="005A7A5D"/>
    <w:rsid w:val="005D20E5"/>
    <w:rsid w:val="006B6761"/>
    <w:rsid w:val="006E32F4"/>
    <w:rsid w:val="00721A80"/>
    <w:rsid w:val="00786B01"/>
    <w:rsid w:val="008D4156"/>
    <w:rsid w:val="008E52F1"/>
    <w:rsid w:val="009C577B"/>
    <w:rsid w:val="00A01B2D"/>
    <w:rsid w:val="00A11B63"/>
    <w:rsid w:val="00B23004"/>
    <w:rsid w:val="00C9372A"/>
    <w:rsid w:val="00CD0E96"/>
    <w:rsid w:val="00D22A51"/>
    <w:rsid w:val="00D725EF"/>
    <w:rsid w:val="00ED4863"/>
    <w:rsid w:val="00F06610"/>
    <w:rsid w:val="00FD0BDE"/>
    <w:rsid w:val="00FE1E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030D6-7BC6-493D-A086-F4D83FB3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1"/>
    <w:next w:val="Standard1"/>
    <w:pPr>
      <w:keepNext/>
      <w:outlineLvl w:val="0"/>
    </w:pPr>
    <w:rPr>
      <w:rFonts w:ascii="Times New Roman" w:hAnsi="Times New Roman" w:cs="Times New Roman"/>
      <w:u w:val="single"/>
    </w:rPr>
  </w:style>
  <w:style w:type="paragraph" w:styleId="berschrift2">
    <w:name w:val="heading 2"/>
    <w:basedOn w:val="Standard1"/>
    <w:next w:val="Standard1"/>
    <w:pPr>
      <w:keepNext/>
      <w:jc w:val="center"/>
      <w:outlineLvl w:val="1"/>
    </w:pPr>
    <w:rPr>
      <w:b/>
      <w:sz w:val="28"/>
    </w:rPr>
  </w:style>
  <w:style w:type="paragraph" w:styleId="berschrift3">
    <w:name w:val="heading 3"/>
    <w:basedOn w:val="Standard1"/>
    <w:next w:val="Standard1"/>
    <w:pPr>
      <w:keepNext/>
      <w:tabs>
        <w:tab w:val="left" w:pos="2098"/>
        <w:tab w:val="left" w:pos="3515"/>
      </w:tabs>
      <w:snapToGrid w:val="0"/>
      <w:outlineLvl w:val="2"/>
    </w:pPr>
    <w:rPr>
      <w:b/>
      <w:sz w:val="22"/>
    </w:rPr>
  </w:style>
  <w:style w:type="paragraph" w:styleId="berschrift4">
    <w:name w:val="heading 4"/>
    <w:basedOn w:val="Standard1"/>
    <w:next w:val="Standard1"/>
    <w:pPr>
      <w:keepNext/>
      <w:outlineLvl w:val="3"/>
    </w:pPr>
    <w:rPr>
      <w:b/>
    </w:rPr>
  </w:style>
  <w:style w:type="paragraph" w:styleId="berschrift5">
    <w:name w:val="heading 5"/>
    <w:basedOn w:val="Standard1"/>
    <w:next w:val="Standard1"/>
    <w:pPr>
      <w:keepNext/>
      <w:snapToGrid w:val="0"/>
      <w:jc w:val="center"/>
      <w:outlineLvl w:val="4"/>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widowControl/>
    </w:pPr>
    <w:rPr>
      <w:rFonts w:ascii="Arial" w:eastAsia="Times New Roman" w:hAnsi="Arial" w:cs="Arial"/>
      <w:szCs w:val="20"/>
      <w:lang w:bidi="ar-SA"/>
    </w:rPr>
  </w:style>
  <w:style w:type="paragraph" w:customStyle="1" w:styleId="Heading">
    <w:name w:val="Heading"/>
    <w:basedOn w:val="Standard1"/>
    <w:next w:val="Textbody"/>
    <w:pPr>
      <w:keepNext/>
      <w:spacing w:before="240" w:after="120"/>
    </w:pPr>
    <w:rPr>
      <w:rFonts w:ascii="Liberation Sans" w:eastAsia="DejaVu Sans" w:hAnsi="Liberation Sans" w:cs="FreeSans"/>
      <w:sz w:val="28"/>
      <w:szCs w:val="28"/>
    </w:rPr>
  </w:style>
  <w:style w:type="paragraph" w:customStyle="1" w:styleId="Textbody">
    <w:name w:val="Text body"/>
    <w:basedOn w:val="Standard1"/>
    <w:pPr>
      <w:autoSpaceDE w:val="0"/>
    </w:pPr>
    <w:rPr>
      <w:sz w:val="22"/>
    </w:rPr>
  </w:style>
  <w:style w:type="paragraph" w:styleId="Liste">
    <w:name w:val="List"/>
    <w:basedOn w:val="Textbody"/>
    <w:rPr>
      <w:rFonts w:cs="FreeSans"/>
      <w:sz w:val="24"/>
    </w:rPr>
  </w:style>
  <w:style w:type="paragraph" w:styleId="Beschriftung">
    <w:name w:val="caption"/>
    <w:basedOn w:val="Standard1"/>
    <w:pPr>
      <w:suppressLineNumbers/>
      <w:spacing w:before="120" w:after="120"/>
    </w:pPr>
    <w:rPr>
      <w:rFonts w:cs="FreeSans"/>
      <w:i/>
      <w:iCs/>
      <w:szCs w:val="24"/>
    </w:rPr>
  </w:style>
  <w:style w:type="paragraph" w:customStyle="1" w:styleId="Index">
    <w:name w:val="Index"/>
    <w:basedOn w:val="Standard1"/>
    <w:pPr>
      <w:suppressLineNumbers/>
    </w:pPr>
    <w:rPr>
      <w:rFonts w:cs="FreeSans"/>
    </w:rPr>
  </w:style>
  <w:style w:type="paragraph" w:customStyle="1" w:styleId="Listepuces">
    <w:name w:val="Liste à puces"/>
    <w:basedOn w:val="Standard1"/>
    <w:pPr>
      <w:numPr>
        <w:numId w:val="1"/>
      </w:numPr>
    </w:pPr>
    <w:rPr>
      <w:rFonts w:ascii="Times New Roman" w:hAnsi="Times New Roman" w:cs="Times New Roman"/>
    </w:rPr>
  </w:style>
  <w:style w:type="paragraph" w:customStyle="1" w:styleId="Retraitcorpsdetexte3">
    <w:name w:val="Retrait corps de texte 3"/>
    <w:basedOn w:val="Standard1"/>
    <w:pPr>
      <w:spacing w:after="120"/>
      <w:ind w:left="709"/>
    </w:pPr>
    <w:rPr>
      <w:sz w:val="22"/>
    </w:rPr>
  </w:style>
  <w:style w:type="paragraph" w:customStyle="1" w:styleId="Style3">
    <w:name w:val="Style 3"/>
    <w:basedOn w:val="Standard1"/>
    <w:pPr>
      <w:spacing w:line="200" w:lineRule="exact"/>
    </w:pPr>
    <w:rPr>
      <w:rFonts w:ascii="Times New Roman" w:hAnsi="Times New Roman" w:cs="Times New Roman"/>
      <w:sz w:val="18"/>
      <w:lang w:val="en-US"/>
    </w:rPr>
  </w:style>
  <w:style w:type="paragraph" w:customStyle="1" w:styleId="Contenuducadre">
    <w:name w:val="Contenu du cadre"/>
    <w:basedOn w:val="Textbody"/>
  </w:style>
  <w:style w:type="paragraph" w:customStyle="1" w:styleId="Commentaire1">
    <w:name w:val="Commentaire1"/>
    <w:basedOn w:val="Standard1"/>
    <w:rPr>
      <w:rFonts w:ascii="Times New Roman" w:hAnsi="Times New Roman" w:cs="Times New Roman"/>
      <w:sz w:val="20"/>
    </w:rPr>
  </w:style>
  <w:style w:type="paragraph" w:customStyle="1" w:styleId="Retraitcorpsdetexte2">
    <w:name w:val="Retrait corps de texte 2"/>
    <w:basedOn w:val="Standard1"/>
    <w:pPr>
      <w:ind w:left="567"/>
    </w:pPr>
    <w:rPr>
      <w:sz w:val="22"/>
    </w:rPr>
  </w:style>
  <w:style w:type="paragraph" w:customStyle="1" w:styleId="Textedebulles">
    <w:name w:val="Texte de bulles"/>
    <w:basedOn w:val="Standard1"/>
    <w:rPr>
      <w:rFonts w:ascii="Tahoma" w:hAnsi="Tahoma" w:cs="Tahoma"/>
      <w:sz w:val="16"/>
    </w:rPr>
  </w:style>
  <w:style w:type="paragraph" w:styleId="Kopfzeile">
    <w:name w:val="header"/>
    <w:basedOn w:val="Standard1"/>
    <w:pPr>
      <w:tabs>
        <w:tab w:val="center" w:pos="4536"/>
        <w:tab w:val="right" w:pos="9072"/>
      </w:tabs>
    </w:pPr>
  </w:style>
  <w:style w:type="paragraph" w:styleId="Fuzeile">
    <w:name w:val="footer"/>
    <w:basedOn w:val="Standard1"/>
    <w:pPr>
      <w:tabs>
        <w:tab w:val="center" w:pos="4536"/>
        <w:tab w:val="right" w:pos="9072"/>
      </w:tabs>
    </w:pPr>
  </w:style>
  <w:style w:type="paragraph" w:customStyle="1" w:styleId="Footnote">
    <w:name w:val="Footnote"/>
    <w:basedOn w:val="Standard1"/>
    <w:rPr>
      <w:rFonts w:ascii="Times New Roman" w:hAnsi="Times New Roman" w:cs="Times New Roman"/>
      <w:sz w:val="20"/>
    </w:rPr>
  </w:style>
  <w:style w:type="paragraph" w:customStyle="1" w:styleId="Textbodyindent">
    <w:name w:val="Text body indent"/>
    <w:basedOn w:val="Standard1"/>
    <w:pPr>
      <w:spacing w:after="120"/>
      <w:ind w:left="993" w:hanging="284"/>
    </w:pPr>
    <w:rPr>
      <w:sz w:val="22"/>
    </w:rPr>
  </w:style>
  <w:style w:type="paragraph" w:customStyle="1" w:styleId="Paragraphedeliste">
    <w:name w:val="Paragraphe de liste"/>
    <w:basedOn w:val="Standard1"/>
    <w:pPr>
      <w:ind w:left="708"/>
    </w:pPr>
  </w:style>
  <w:style w:type="paragraph" w:customStyle="1" w:styleId="Framecontents">
    <w:name w:val="Frame contents"/>
    <w:basedOn w:val="Standard1"/>
  </w:style>
  <w:style w:type="paragraph" w:customStyle="1" w:styleId="TableContents">
    <w:name w:val="Table Contents"/>
    <w:basedOn w:val="Standard1"/>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1"/>
    <w:pPr>
      <w:spacing w:after="283"/>
      <w:ind w:left="567" w:right="567"/>
    </w:pPr>
  </w:style>
  <w:style w:type="paragraph" w:styleId="Titel">
    <w:name w:val="Title"/>
    <w:basedOn w:val="Heading"/>
    <w:next w:val="Textbody"/>
    <w:pPr>
      <w:jc w:val="center"/>
    </w:pPr>
    <w:rPr>
      <w:b/>
      <w:bCs/>
      <w:sz w:val="56"/>
      <w:szCs w:val="56"/>
    </w:rPr>
  </w:style>
  <w:style w:type="paragraph" w:styleId="Untertitel">
    <w:name w:val="Subtitle"/>
    <w:basedOn w:val="Heading"/>
    <w:next w:val="Textbody"/>
    <w:pPr>
      <w:spacing w:before="60"/>
      <w:jc w:val="center"/>
    </w:pPr>
    <w:rPr>
      <w:sz w:val="36"/>
      <w:szCs w:val="3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rPr>
  </w:style>
  <w:style w:type="character" w:customStyle="1" w:styleId="WW8Num4z0">
    <w:name w:val="WW8Num4z0"/>
    <w:rPr>
      <w:rFonts w:ascii="Times New Roman" w:hAnsi="Times New Roman" w:cs="Times New Roman"/>
    </w:rPr>
  </w:style>
  <w:style w:type="character" w:customStyle="1" w:styleId="WW8Num5z0">
    <w:name w:val="WW8Num5z0"/>
    <w:rPr>
      <w:rFonts w:ascii="Times New Roman" w:hAnsi="Times New Roman" w:cs="Times New Roman"/>
    </w:rPr>
  </w:style>
  <w:style w:type="character" w:customStyle="1" w:styleId="WW8Num6z0">
    <w:name w:val="WW8Num6z0"/>
    <w:rPr>
      <w:b w:val="0"/>
      <w:sz w:val="22"/>
      <w:szCs w:val="22"/>
    </w:rPr>
  </w:style>
  <w:style w:type="character" w:customStyle="1" w:styleId="WW8Num7z0">
    <w:name w:val="WW8Num7z0"/>
  </w:style>
  <w:style w:type="character" w:customStyle="1" w:styleId="WW8Num8z0">
    <w:name w:val="WW8Num8z0"/>
  </w:style>
  <w:style w:type="character" w:customStyle="1" w:styleId="WW8Num9z0">
    <w:name w:val="WW8Num9z0"/>
    <w:rPr>
      <w:rFonts w:ascii="Arial" w:hAnsi="Arial" w:cs="Arial"/>
    </w:rPr>
  </w:style>
  <w:style w:type="character" w:customStyle="1" w:styleId="WW8Num10z0">
    <w:name w:val="WW8Num10z0"/>
    <w:rPr>
      <w:rFonts w:ascii="Times New Roman" w:hAnsi="Times New Roman" w:cs="Times New Roman"/>
    </w:rPr>
  </w:style>
  <w:style w:type="character" w:customStyle="1" w:styleId="WW8Num11z0">
    <w:name w:val="WW8Num11z0"/>
  </w:style>
  <w:style w:type="character" w:customStyle="1" w:styleId="WW8Num12z0">
    <w:name w:val="WW8Num12z0"/>
  </w:style>
  <w:style w:type="character" w:customStyle="1" w:styleId="WW8Num13z0">
    <w:name w:val="WW8Num13z0"/>
    <w:rPr>
      <w:i/>
    </w:rPr>
  </w:style>
  <w:style w:type="character" w:customStyle="1" w:styleId="WW8Num14z0">
    <w:name w:val="WW8Num14z0"/>
  </w:style>
  <w:style w:type="character" w:customStyle="1" w:styleId="WW8Num15z0">
    <w:name w:val="WW8Num15z0"/>
  </w:style>
  <w:style w:type="character" w:customStyle="1" w:styleId="WW8Num16z0">
    <w:name w:val="WW8Num16z0"/>
    <w:rPr>
      <w:rFonts w:ascii="Arial" w:hAnsi="Arial" w:cs="Aria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eastAsia="Times New Roman"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Times New Roman" w:hAnsi="Times New Roman" w:cs="Times New Roman"/>
    </w:rPr>
  </w:style>
  <w:style w:type="character" w:customStyle="1" w:styleId="WW8Num21z0">
    <w:name w:val="WW8Num21z0"/>
    <w:rPr>
      <w:b w:val="0"/>
      <w:sz w:val="22"/>
      <w:szCs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rPr>
  </w:style>
  <w:style w:type="character" w:customStyle="1" w:styleId="WW8Num24z1">
    <w:name w:val="WW8Num24z1"/>
    <w:rPr>
      <w:rFonts w:ascii="Arial" w:hAnsi="Arial" w:cs="Arial"/>
      <w:b/>
      <w:i w:val="0"/>
      <w:caps/>
      <w:strike w:val="0"/>
      <w:dstrike w:val="0"/>
      <w:outline/>
      <w:vanish w:val="0"/>
      <w:color w:val="000000"/>
      <w:position w:val="0"/>
      <w:sz w:val="18"/>
      <w:szCs w:val="18"/>
      <w:u w:val="none"/>
      <w:vertAlign w:val="baseline"/>
      <w14:shadow w14:blurRad="0" w14:dist="17957" w14:dir="2700000" w14:sx="100000" w14:sy="100000" w14:kx="0" w14:ky="0" w14:algn="b">
        <w14:srgbClr w14:val="000000"/>
      </w14:shadow>
      <w14:textOutline w14:w="9525" w14:cap="flat" w14:cmpd="sng" w14:algn="ctr">
        <w14:solidFill>
          <w14:srgbClr w14:val="000000"/>
        </w14:solidFill>
        <w14:prstDash w14:val="solid"/>
        <w14:round/>
      </w14:textOutline>
      <w14:textFill>
        <w14:noFill/>
      </w14:textFill>
    </w:rPr>
  </w:style>
  <w:style w:type="character" w:customStyle="1" w:styleId="WW8Num24z2">
    <w:name w:val="WW8Num24z2"/>
    <w:rPr>
      <w:rFonts w:ascii="Wingdings" w:hAnsi="Wingdings" w:cs="Wingdings"/>
    </w:rPr>
  </w:style>
  <w:style w:type="character" w:customStyle="1" w:styleId="WW8Num24z4">
    <w:name w:val="WW8Num24z4"/>
    <w:rPr>
      <w:rFonts w:ascii="Courier New" w:hAnsi="Courier New" w:cs="Courier New"/>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Arial"/>
      <w:b/>
      <w:sz w:val="22"/>
      <w:szCs w:val="22"/>
      <w:lang w:eastAsia="en-G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rPr>
  </w:style>
  <w:style w:type="character" w:customStyle="1" w:styleId="WW8Num29z0">
    <w:name w:val="WW8Num29z0"/>
    <w:rPr>
      <w:rFonts w:ascii="Courier New" w:hAnsi="Courier New" w:cs="Courier New"/>
      <w:strike w:val="0"/>
      <w:dstrike w:val="0"/>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eastAsia="Times New Roman" w:hAnsi="Arial" w:cs="Arial"/>
      <w:color w:val="FF0000"/>
      <w:sz w:val="22"/>
      <w:szCs w:val="22"/>
      <w:lang w:eastAsia="en-GB"/>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style>
  <w:style w:type="character" w:customStyle="1" w:styleId="WW8Num37z0">
    <w:name w:val="WW8Num37z0"/>
    <w:rPr>
      <w:rFonts w:ascii="Arial" w:eastAsia="Times New Roman" w:hAnsi="Arial" w:cs="Aria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Times New Roman" w:hAnsi="Times New Roman" w:cs="Times New Roman"/>
      <w:sz w:val="21"/>
      <w:szCs w:val="21"/>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eastAsia="Symbol" w:cs="Symbol"/>
      <w:sz w:val="21"/>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Times New Roman" w:hAnsi="Times New Roman" w:cs="Times New Roman"/>
      <w:b w:val="0"/>
      <w:i w:val="0"/>
      <w:sz w:val="24"/>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eastAsia="Times New Roman" w:hAnsi="Arial" w:cs="Arial"/>
      <w:b/>
      <w:color w:val="FF0000"/>
      <w:sz w:val="22"/>
      <w:szCs w:val="22"/>
      <w:lang w:eastAsia="en-GB"/>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Policepardfaut">
    <w:name w:val="Police par défaut"/>
  </w:style>
  <w:style w:type="character" w:customStyle="1" w:styleId="FootnoteSymbol">
    <w:name w:val="Footnote Symbol"/>
    <w:basedOn w:val="Policepardfaut"/>
    <w:rPr>
      <w:position w:val="0"/>
      <w:vertAlign w:val="superscript"/>
    </w:rPr>
  </w:style>
  <w:style w:type="character" w:customStyle="1" w:styleId="Internetlink">
    <w:name w:val="Internet link"/>
    <w:basedOn w:val="Policepardfaut"/>
    <w:rPr>
      <w:color w:val="0000FF"/>
      <w:u w:val="single"/>
    </w:rPr>
  </w:style>
  <w:style w:type="character" w:styleId="Seitenzahl">
    <w:name w:val="page number"/>
    <w:basedOn w:val="Policepardfaut"/>
  </w:style>
  <w:style w:type="character" w:customStyle="1" w:styleId="VisitedInternetLink">
    <w:name w:val="Visited Internet Link"/>
    <w:basedOn w:val="Policepardfaut"/>
    <w:rPr>
      <w:color w:val="800080"/>
      <w:u w:val="single"/>
    </w:rPr>
  </w:style>
  <w:style w:type="character" w:customStyle="1" w:styleId="CorpsdetexteCar">
    <w:name w:val="Corps de texte Car"/>
    <w:basedOn w:val="Policepardfaut"/>
    <w:rPr>
      <w:rFonts w:ascii="Arial" w:hAnsi="Arial" w:cs="Arial"/>
      <w:sz w:val="22"/>
      <w:lang w:val="de-DE"/>
    </w:rPr>
  </w:style>
  <w:style w:type="character" w:customStyle="1" w:styleId="Retraitcorpsdetexte3Car">
    <w:name w:val="Retrait corps de texte 3 Car"/>
    <w:basedOn w:val="Policepardfaut"/>
    <w:rPr>
      <w:rFonts w:ascii="Arial" w:hAnsi="Arial" w:cs="Arial"/>
      <w:sz w:val="22"/>
      <w:lang w:val="de-DE"/>
    </w:rPr>
  </w:style>
  <w:style w:type="character" w:customStyle="1" w:styleId="Footnoteanchor">
    <w:name w:val="Footnote anchor"/>
    <w:rPr>
      <w:position w:val="0"/>
      <w:vertAlign w:val="superscript"/>
    </w:rPr>
  </w:style>
  <w:style w:type="numbering" w:customStyle="1" w:styleId="WW8Num1">
    <w:name w:val="WW8Num1"/>
    <w:basedOn w:val="KeineListe"/>
    <w:pPr>
      <w:numPr>
        <w:numId w:val="1"/>
      </w:numPr>
    </w:pPr>
  </w:style>
  <w:style w:type="numbering" w:customStyle="1" w:styleId="WW8Num2">
    <w:name w:val="WW8Num2"/>
    <w:basedOn w:val="KeineListe"/>
    <w:pPr>
      <w:numPr>
        <w:numId w:val="2"/>
      </w:numPr>
    </w:pPr>
  </w:style>
  <w:style w:type="numbering" w:customStyle="1" w:styleId="WW8Num3">
    <w:name w:val="WW8Num3"/>
    <w:basedOn w:val="KeineListe"/>
    <w:pPr>
      <w:numPr>
        <w:numId w:val="3"/>
      </w:numPr>
    </w:pPr>
  </w:style>
  <w:style w:type="numbering" w:customStyle="1" w:styleId="WW8Num4">
    <w:name w:val="WW8Num4"/>
    <w:basedOn w:val="KeineListe"/>
    <w:pPr>
      <w:numPr>
        <w:numId w:val="4"/>
      </w:numPr>
    </w:pPr>
  </w:style>
  <w:style w:type="numbering" w:customStyle="1" w:styleId="WW8Num5">
    <w:name w:val="WW8Num5"/>
    <w:basedOn w:val="KeineListe"/>
    <w:pPr>
      <w:numPr>
        <w:numId w:val="5"/>
      </w:numPr>
    </w:pPr>
  </w:style>
  <w:style w:type="numbering" w:customStyle="1" w:styleId="WW8Num6">
    <w:name w:val="WW8Num6"/>
    <w:basedOn w:val="KeineListe"/>
    <w:pPr>
      <w:numPr>
        <w:numId w:val="6"/>
      </w:numPr>
    </w:pPr>
  </w:style>
  <w:style w:type="numbering" w:customStyle="1" w:styleId="WW8Num7">
    <w:name w:val="WW8Num7"/>
    <w:basedOn w:val="KeineListe"/>
    <w:pPr>
      <w:numPr>
        <w:numId w:val="7"/>
      </w:numPr>
    </w:pPr>
  </w:style>
  <w:style w:type="numbering" w:customStyle="1" w:styleId="WW8Num8">
    <w:name w:val="WW8Num8"/>
    <w:basedOn w:val="KeineListe"/>
    <w:pPr>
      <w:numPr>
        <w:numId w:val="8"/>
      </w:numPr>
    </w:pPr>
  </w:style>
  <w:style w:type="numbering" w:customStyle="1" w:styleId="WW8Num9">
    <w:name w:val="WW8Num9"/>
    <w:basedOn w:val="KeineListe"/>
    <w:pPr>
      <w:numPr>
        <w:numId w:val="9"/>
      </w:numPr>
    </w:pPr>
  </w:style>
  <w:style w:type="numbering" w:customStyle="1" w:styleId="WW8Num10">
    <w:name w:val="WW8Num10"/>
    <w:basedOn w:val="KeineListe"/>
    <w:pPr>
      <w:numPr>
        <w:numId w:val="10"/>
      </w:numPr>
    </w:pPr>
  </w:style>
  <w:style w:type="numbering" w:customStyle="1" w:styleId="WW8Num11">
    <w:name w:val="WW8Num11"/>
    <w:basedOn w:val="KeineListe"/>
    <w:pPr>
      <w:numPr>
        <w:numId w:val="11"/>
      </w:numPr>
    </w:pPr>
  </w:style>
  <w:style w:type="numbering" w:customStyle="1" w:styleId="WW8Num12">
    <w:name w:val="WW8Num12"/>
    <w:basedOn w:val="KeineListe"/>
    <w:pPr>
      <w:numPr>
        <w:numId w:val="12"/>
      </w:numPr>
    </w:pPr>
  </w:style>
  <w:style w:type="numbering" w:customStyle="1" w:styleId="WW8Num13">
    <w:name w:val="WW8Num13"/>
    <w:basedOn w:val="KeineListe"/>
    <w:pPr>
      <w:numPr>
        <w:numId w:val="13"/>
      </w:numPr>
    </w:pPr>
  </w:style>
  <w:style w:type="numbering" w:customStyle="1" w:styleId="WW8Num14">
    <w:name w:val="WW8Num14"/>
    <w:basedOn w:val="KeineListe"/>
    <w:pPr>
      <w:numPr>
        <w:numId w:val="14"/>
      </w:numPr>
    </w:pPr>
  </w:style>
  <w:style w:type="numbering" w:customStyle="1" w:styleId="WW8Num15">
    <w:name w:val="WW8Num15"/>
    <w:basedOn w:val="KeineListe"/>
    <w:pPr>
      <w:numPr>
        <w:numId w:val="15"/>
      </w:numPr>
    </w:pPr>
  </w:style>
  <w:style w:type="numbering" w:customStyle="1" w:styleId="WW8Num16">
    <w:name w:val="WW8Num16"/>
    <w:basedOn w:val="KeineListe"/>
    <w:pPr>
      <w:numPr>
        <w:numId w:val="16"/>
      </w:numPr>
    </w:pPr>
  </w:style>
  <w:style w:type="numbering" w:customStyle="1" w:styleId="WW8Num17">
    <w:name w:val="WW8Num17"/>
    <w:basedOn w:val="KeineListe"/>
    <w:pPr>
      <w:numPr>
        <w:numId w:val="17"/>
      </w:numPr>
    </w:pPr>
  </w:style>
  <w:style w:type="numbering" w:customStyle="1" w:styleId="WW8Num18">
    <w:name w:val="WW8Num18"/>
    <w:basedOn w:val="KeineListe"/>
    <w:pPr>
      <w:numPr>
        <w:numId w:val="18"/>
      </w:numPr>
    </w:pPr>
  </w:style>
  <w:style w:type="numbering" w:customStyle="1" w:styleId="WW8Num19">
    <w:name w:val="WW8Num19"/>
    <w:basedOn w:val="KeineListe"/>
    <w:pPr>
      <w:numPr>
        <w:numId w:val="19"/>
      </w:numPr>
    </w:pPr>
  </w:style>
  <w:style w:type="numbering" w:customStyle="1" w:styleId="WW8Num20">
    <w:name w:val="WW8Num20"/>
    <w:basedOn w:val="KeineListe"/>
    <w:pPr>
      <w:numPr>
        <w:numId w:val="20"/>
      </w:numPr>
    </w:pPr>
  </w:style>
  <w:style w:type="numbering" w:customStyle="1" w:styleId="WW8Num21">
    <w:name w:val="WW8Num21"/>
    <w:basedOn w:val="KeineListe"/>
    <w:pPr>
      <w:numPr>
        <w:numId w:val="21"/>
      </w:numPr>
    </w:pPr>
  </w:style>
  <w:style w:type="numbering" w:customStyle="1" w:styleId="WW8Num22">
    <w:name w:val="WW8Num22"/>
    <w:basedOn w:val="KeineListe"/>
    <w:pPr>
      <w:numPr>
        <w:numId w:val="22"/>
      </w:numPr>
    </w:pPr>
  </w:style>
  <w:style w:type="numbering" w:customStyle="1" w:styleId="WW8Num23">
    <w:name w:val="WW8Num23"/>
    <w:basedOn w:val="KeineListe"/>
    <w:pPr>
      <w:numPr>
        <w:numId w:val="23"/>
      </w:numPr>
    </w:pPr>
  </w:style>
  <w:style w:type="numbering" w:customStyle="1" w:styleId="WW8Num24">
    <w:name w:val="WW8Num24"/>
    <w:basedOn w:val="KeineListe"/>
    <w:pPr>
      <w:numPr>
        <w:numId w:val="24"/>
      </w:numPr>
    </w:pPr>
  </w:style>
  <w:style w:type="numbering" w:customStyle="1" w:styleId="WW8Num25">
    <w:name w:val="WW8Num25"/>
    <w:basedOn w:val="KeineListe"/>
    <w:pPr>
      <w:numPr>
        <w:numId w:val="25"/>
      </w:numPr>
    </w:pPr>
  </w:style>
  <w:style w:type="numbering" w:customStyle="1" w:styleId="WW8Num26">
    <w:name w:val="WW8Num26"/>
    <w:basedOn w:val="KeineListe"/>
    <w:pPr>
      <w:numPr>
        <w:numId w:val="26"/>
      </w:numPr>
    </w:pPr>
  </w:style>
  <w:style w:type="numbering" w:customStyle="1" w:styleId="WW8Num27">
    <w:name w:val="WW8Num27"/>
    <w:basedOn w:val="KeineListe"/>
    <w:pPr>
      <w:numPr>
        <w:numId w:val="27"/>
      </w:numPr>
    </w:pPr>
  </w:style>
  <w:style w:type="numbering" w:customStyle="1" w:styleId="WW8Num28">
    <w:name w:val="WW8Num28"/>
    <w:basedOn w:val="KeineListe"/>
    <w:pPr>
      <w:numPr>
        <w:numId w:val="28"/>
      </w:numPr>
    </w:pPr>
  </w:style>
  <w:style w:type="numbering" w:customStyle="1" w:styleId="WW8Num29">
    <w:name w:val="WW8Num29"/>
    <w:basedOn w:val="KeineListe"/>
    <w:pPr>
      <w:numPr>
        <w:numId w:val="29"/>
      </w:numPr>
    </w:pPr>
  </w:style>
  <w:style w:type="numbering" w:customStyle="1" w:styleId="WW8Num30">
    <w:name w:val="WW8Num30"/>
    <w:basedOn w:val="KeineListe"/>
    <w:pPr>
      <w:numPr>
        <w:numId w:val="30"/>
      </w:numPr>
    </w:pPr>
  </w:style>
  <w:style w:type="numbering" w:customStyle="1" w:styleId="WW8Num31">
    <w:name w:val="WW8Num31"/>
    <w:basedOn w:val="KeineListe"/>
    <w:pPr>
      <w:numPr>
        <w:numId w:val="31"/>
      </w:numPr>
    </w:pPr>
  </w:style>
  <w:style w:type="numbering" w:customStyle="1" w:styleId="WW8Num32">
    <w:name w:val="WW8Num32"/>
    <w:basedOn w:val="KeineListe"/>
    <w:pPr>
      <w:numPr>
        <w:numId w:val="32"/>
      </w:numPr>
    </w:pPr>
  </w:style>
  <w:style w:type="numbering" w:customStyle="1" w:styleId="WW8Num33">
    <w:name w:val="WW8Num33"/>
    <w:basedOn w:val="KeineListe"/>
    <w:pPr>
      <w:numPr>
        <w:numId w:val="33"/>
      </w:numPr>
    </w:pPr>
  </w:style>
  <w:style w:type="numbering" w:customStyle="1" w:styleId="WW8Num34">
    <w:name w:val="WW8Num34"/>
    <w:basedOn w:val="KeineListe"/>
    <w:pPr>
      <w:numPr>
        <w:numId w:val="34"/>
      </w:numPr>
    </w:pPr>
  </w:style>
  <w:style w:type="numbering" w:customStyle="1" w:styleId="WW8Num35">
    <w:name w:val="WW8Num35"/>
    <w:basedOn w:val="KeineListe"/>
    <w:pPr>
      <w:numPr>
        <w:numId w:val="35"/>
      </w:numPr>
    </w:pPr>
  </w:style>
  <w:style w:type="numbering" w:customStyle="1" w:styleId="WW8Num36">
    <w:name w:val="WW8Num36"/>
    <w:basedOn w:val="KeineListe"/>
    <w:pPr>
      <w:numPr>
        <w:numId w:val="36"/>
      </w:numPr>
    </w:pPr>
  </w:style>
  <w:style w:type="numbering" w:customStyle="1" w:styleId="WW8Num37">
    <w:name w:val="WW8Num37"/>
    <w:basedOn w:val="KeineListe"/>
    <w:pPr>
      <w:numPr>
        <w:numId w:val="37"/>
      </w:numPr>
    </w:pPr>
  </w:style>
  <w:style w:type="numbering" w:customStyle="1" w:styleId="WW8Num38">
    <w:name w:val="WW8Num38"/>
    <w:basedOn w:val="KeineListe"/>
    <w:pPr>
      <w:numPr>
        <w:numId w:val="38"/>
      </w:numPr>
    </w:pPr>
  </w:style>
  <w:style w:type="numbering" w:customStyle="1" w:styleId="WW8Num39">
    <w:name w:val="WW8Num39"/>
    <w:basedOn w:val="KeineListe"/>
    <w:pPr>
      <w:numPr>
        <w:numId w:val="39"/>
      </w:numPr>
    </w:pPr>
  </w:style>
  <w:style w:type="numbering" w:customStyle="1" w:styleId="WW8Num40">
    <w:name w:val="WW8Num40"/>
    <w:basedOn w:val="KeineListe"/>
    <w:pPr>
      <w:numPr>
        <w:numId w:val="40"/>
      </w:numPr>
    </w:pPr>
  </w:style>
  <w:style w:type="numbering" w:customStyle="1" w:styleId="WW8Num41">
    <w:name w:val="WW8Num41"/>
    <w:basedOn w:val="KeineListe"/>
    <w:pPr>
      <w:numPr>
        <w:numId w:val="41"/>
      </w:numPr>
    </w:pPr>
  </w:style>
  <w:style w:type="numbering" w:customStyle="1" w:styleId="WW8Num42">
    <w:name w:val="WW8Num42"/>
    <w:basedOn w:val="KeineListe"/>
    <w:pPr>
      <w:numPr>
        <w:numId w:val="42"/>
      </w:numPr>
    </w:pPr>
  </w:style>
  <w:style w:type="numbering" w:customStyle="1" w:styleId="WW8Num43">
    <w:name w:val="WW8Num43"/>
    <w:basedOn w:val="KeineListe"/>
    <w:pPr>
      <w:numPr>
        <w:numId w:val="43"/>
      </w:numPr>
    </w:pPr>
  </w:style>
  <w:style w:type="numbering" w:customStyle="1" w:styleId="WW8Num44">
    <w:name w:val="WW8Num44"/>
    <w:basedOn w:val="KeineListe"/>
    <w:pPr>
      <w:numPr>
        <w:numId w:val="44"/>
      </w:numPr>
    </w:pPr>
  </w:style>
  <w:style w:type="numbering" w:customStyle="1" w:styleId="WW8Num45">
    <w:name w:val="WW8Num45"/>
    <w:basedOn w:val="KeineListe"/>
    <w:pPr>
      <w:numPr>
        <w:numId w:val="45"/>
      </w:numPr>
    </w:pPr>
  </w:style>
  <w:style w:type="numbering" w:customStyle="1" w:styleId="WW8Num46">
    <w:name w:val="WW8Num46"/>
    <w:basedOn w:val="KeineListe"/>
    <w:pPr>
      <w:numPr>
        <w:numId w:val="46"/>
      </w:numPr>
    </w:pPr>
  </w:style>
  <w:style w:type="numbering" w:customStyle="1" w:styleId="WW8Num47">
    <w:name w:val="WW8Num47"/>
    <w:basedOn w:val="KeineListe"/>
    <w:pPr>
      <w:numPr>
        <w:numId w:val="47"/>
      </w:numPr>
    </w:pPr>
  </w:style>
  <w:style w:type="character" w:styleId="Funotenzeichen">
    <w:name w:val="foot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rsid w:val="006B6761"/>
    <w:rPr>
      <w:rFonts w:ascii="Tahoma" w:hAnsi="Tahoma" w:cs="Mangal"/>
      <w:sz w:val="16"/>
      <w:szCs w:val="14"/>
    </w:rPr>
  </w:style>
  <w:style w:type="character" w:customStyle="1" w:styleId="SprechblasentextZchn">
    <w:name w:val="Sprechblasentext Zchn"/>
    <w:basedOn w:val="Absatz-Standardschriftart"/>
    <w:link w:val="Sprechblasentext"/>
    <w:uiPriority w:val="99"/>
    <w:semiHidden/>
    <w:rsid w:val="006B6761"/>
    <w:rPr>
      <w:rFonts w:ascii="Tahoma" w:hAnsi="Tahoma" w:cs="Mangal"/>
      <w:sz w:val="16"/>
      <w:szCs w:val="14"/>
    </w:rPr>
  </w:style>
  <w:style w:type="paragraph" w:styleId="Listenabsatz">
    <w:name w:val="List Paragraph"/>
    <w:basedOn w:val="Standard"/>
    <w:uiPriority w:val="34"/>
    <w:qFormat/>
    <w:rsid w:val="00721A80"/>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airclimat%40wallonie.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8B44D-D81B-45E0-A290-2753F9D8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6256</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Bescheinigung der regelmäßigen Kontrolle eines Wärmeerzeugers</vt:lpstr>
      <vt:lpstr>Bescheinigung der regelmäßigen Kontrolle eines Wärmeerzeugers</vt:lpstr>
    </vt:vector>
  </TitlesOfParts>
  <Company>PRIMINFO</Company>
  <LinksUpToDate>false</LinksUpToDate>
  <CharactersWithSpaces>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Bescheinigung der regelmäßigen Kontrolle eines Wärmeerzeugers</dc:title>
  <dc:creator>Pascal THEATE</dc:creator>
  <cp:lastModifiedBy>hdbeims</cp:lastModifiedBy>
  <cp:revision>3</cp:revision>
  <cp:lastPrinted>2016-03-14T18:17:00Z</cp:lastPrinted>
  <dcterms:created xsi:type="dcterms:W3CDTF">2016-06-19T16:10:00Z</dcterms:created>
  <dcterms:modified xsi:type="dcterms:W3CDTF">2016-06-19T16:15:00Z</dcterms:modified>
</cp:coreProperties>
</file>