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6312"/>
      </w:tblGrid>
      <w:tr w:rsidR="00821579" w:rsidRPr="00D606B8" w:rsidTr="008F736F">
        <w:trPr>
          <w:trHeight w:val="885"/>
        </w:trPr>
        <w:tc>
          <w:tcPr>
            <w:tcW w:w="1602" w:type="pct"/>
            <w:tcBorders>
              <w:bottom w:val="single" w:sz="4" w:space="0" w:color="auto"/>
              <w:right w:val="single" w:sz="4" w:space="0" w:color="auto"/>
            </w:tcBorders>
            <w:vAlign w:val="center"/>
          </w:tcPr>
          <w:p w:rsidR="00821579" w:rsidRPr="00D606B8" w:rsidRDefault="00821579" w:rsidP="008F736F">
            <w:pPr>
              <w:jc w:val="center"/>
              <w:rPr>
                <w:rFonts w:ascii="Arial" w:hAnsi="Arial" w:cs="Arial"/>
              </w:rPr>
            </w:pPr>
            <w:bookmarkStart w:id="0" w:name="_Toc443924755"/>
            <w:bookmarkStart w:id="1" w:name="_Toc443924749"/>
            <w:bookmarkStart w:id="2" w:name="_Toc443924747"/>
            <w:bookmarkStart w:id="3" w:name="_Toc443924743"/>
            <w:bookmarkStart w:id="4" w:name="_Toc443924745"/>
            <w:bookmarkStart w:id="5" w:name="_Toc443924741"/>
            <w:r>
              <w:rPr>
                <w:noProof/>
                <w:lang w:val="fr-BE" w:eastAsia="fr-BE" w:bidi="ar-SA"/>
              </w:rPr>
              <w:drawing>
                <wp:inline distT="0" distB="0" distL="0" distR="0">
                  <wp:extent cx="1725478" cy="609600"/>
                  <wp:effectExtent l="19050" t="0" r="8072" b="0"/>
                  <wp:docPr id="17" name="Image 1" descr="D:\Stéphane COOLS\logo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Stéphane COOLS\logo 2011.JPG"/>
                          <pic:cNvPicPr>
                            <a:picLocks noChangeAspect="1" noChangeArrowheads="1"/>
                          </pic:cNvPicPr>
                        </pic:nvPicPr>
                        <pic:blipFill>
                          <a:blip r:embed="rId8" cstate="print"/>
                          <a:srcRect/>
                          <a:stretch>
                            <a:fillRect/>
                          </a:stretch>
                        </pic:blipFill>
                        <pic:spPr bwMode="auto">
                          <a:xfrm>
                            <a:off x="0" y="0"/>
                            <a:ext cx="1725478" cy="609600"/>
                          </a:xfrm>
                          <a:prstGeom prst="rect">
                            <a:avLst/>
                          </a:prstGeom>
                          <a:noFill/>
                          <a:ln w="9525">
                            <a:noFill/>
                            <a:miter lim="800000"/>
                            <a:headEnd/>
                            <a:tailEnd/>
                          </a:ln>
                        </pic:spPr>
                      </pic:pic>
                    </a:graphicData>
                  </a:graphic>
                </wp:inline>
              </w:drawing>
            </w:r>
          </w:p>
        </w:tc>
        <w:tc>
          <w:tcPr>
            <w:tcW w:w="3398" w:type="pct"/>
            <w:tcBorders>
              <w:left w:val="single" w:sz="4" w:space="0" w:color="auto"/>
              <w:bottom w:val="single" w:sz="4" w:space="0" w:color="auto"/>
            </w:tcBorders>
            <w:vAlign w:val="center"/>
          </w:tcPr>
          <w:p w:rsidR="00821579" w:rsidRDefault="00821579" w:rsidP="008F736F">
            <w:pPr>
              <w:pStyle w:val="annexes"/>
              <w:spacing w:before="120" w:after="120"/>
              <w:jc w:val="center"/>
              <w:rPr>
                <w:sz w:val="32"/>
                <w:szCs w:val="28"/>
              </w:rPr>
            </w:pPr>
            <w:r w:rsidRPr="00647C6C">
              <w:rPr>
                <w:sz w:val="32"/>
                <w:szCs w:val="28"/>
                <w:lang w:val="nl-BE"/>
              </w:rPr>
              <w:t>Règlement AwAC pour la mise en œuvre des projets Nord-Sud</w:t>
            </w:r>
          </w:p>
          <w:p w:rsidR="00821579" w:rsidRPr="004B5F0E" w:rsidRDefault="00821579" w:rsidP="008F736F">
            <w:pPr>
              <w:jc w:val="center"/>
              <w:rPr>
                <w:b/>
                <w:sz w:val="32"/>
                <w:szCs w:val="32"/>
                <w:lang w:val="fr-BE"/>
              </w:rPr>
            </w:pPr>
            <w:r w:rsidRPr="00BE169C">
              <w:rPr>
                <w:b/>
                <w:sz w:val="32"/>
                <w:szCs w:val="32"/>
                <w:lang w:val="fr-BE"/>
              </w:rPr>
              <w:t xml:space="preserve">Annexe </w:t>
            </w:r>
            <w:bookmarkStart w:id="6" w:name="_Toc443924756"/>
            <w:r>
              <w:rPr>
                <w:b/>
                <w:sz w:val="32"/>
                <w:szCs w:val="32"/>
                <w:lang w:val="fr-BE"/>
              </w:rPr>
              <w:t xml:space="preserve">10 : </w:t>
            </w:r>
            <w:r w:rsidRPr="00BE169C">
              <w:rPr>
                <w:b/>
                <w:sz w:val="32"/>
                <w:szCs w:val="32"/>
                <w:lang w:val="fr-BE"/>
              </w:rPr>
              <w:t xml:space="preserve">Modèle de rapport </w:t>
            </w:r>
            <w:bookmarkEnd w:id="6"/>
            <w:r>
              <w:rPr>
                <w:b/>
                <w:sz w:val="32"/>
                <w:szCs w:val="32"/>
                <w:lang w:val="fr-BE"/>
              </w:rPr>
              <w:t>final</w:t>
            </w:r>
          </w:p>
        </w:tc>
      </w:tr>
      <w:bookmarkEnd w:id="0"/>
      <w:bookmarkEnd w:id="1"/>
      <w:bookmarkEnd w:id="2"/>
      <w:bookmarkEnd w:id="3"/>
      <w:bookmarkEnd w:id="4"/>
      <w:bookmarkEnd w:id="5"/>
    </w:tbl>
    <w:p w:rsidR="00BE169C" w:rsidRPr="00BE169C" w:rsidRDefault="00BE169C" w:rsidP="00BE169C">
      <w:pPr>
        <w:spacing w:after="120"/>
        <w:contextualSpacing/>
        <w:jc w:val="both"/>
        <w:rPr>
          <w:b/>
          <w:sz w:val="32"/>
          <w:szCs w:val="32"/>
          <w:lang w:val="fr-BE"/>
        </w:rPr>
      </w:pPr>
    </w:p>
    <w:p w:rsidR="0047678F" w:rsidRPr="008B7ECA" w:rsidRDefault="0047678F" w:rsidP="0047678F">
      <w:pPr>
        <w:spacing w:after="120"/>
        <w:contextualSpacing/>
        <w:jc w:val="both"/>
        <w:rPr>
          <w:rFonts w:asciiTheme="minorHAnsi" w:hAnsiTheme="minorHAnsi"/>
          <w:b/>
          <w:szCs w:val="24"/>
          <w:lang w:val="fr-BE"/>
        </w:rPr>
      </w:pPr>
      <w:r w:rsidRPr="008B7ECA">
        <w:rPr>
          <w:rFonts w:asciiTheme="minorHAnsi" w:hAnsiTheme="minorHAnsi"/>
          <w:b/>
          <w:szCs w:val="24"/>
          <w:lang w:val="fr-BE"/>
        </w:rPr>
        <w:t>Titre du projet : ……………………………………</w:t>
      </w:r>
    </w:p>
    <w:p w:rsidR="0047678F" w:rsidRPr="008B7ECA" w:rsidRDefault="0047678F" w:rsidP="0047678F">
      <w:pPr>
        <w:spacing w:after="120"/>
        <w:contextualSpacing/>
        <w:jc w:val="both"/>
        <w:rPr>
          <w:rFonts w:asciiTheme="minorHAnsi" w:hAnsiTheme="minorHAnsi"/>
          <w:b/>
          <w:szCs w:val="24"/>
          <w:lang w:val="fr-BE"/>
        </w:rPr>
      </w:pPr>
      <w:r w:rsidRPr="008B7ECA">
        <w:rPr>
          <w:rFonts w:asciiTheme="minorHAnsi" w:hAnsiTheme="minorHAnsi"/>
          <w:b/>
          <w:szCs w:val="24"/>
          <w:lang w:val="fr-BE"/>
        </w:rPr>
        <w:t>Référence du projet : ……………………………</w:t>
      </w:r>
    </w:p>
    <w:p w:rsidR="0047678F" w:rsidRPr="008B7ECA" w:rsidRDefault="0047678F" w:rsidP="0047678F">
      <w:pPr>
        <w:spacing w:after="120"/>
        <w:contextualSpacing/>
        <w:jc w:val="both"/>
        <w:rPr>
          <w:rFonts w:asciiTheme="minorHAnsi" w:hAnsiTheme="minorHAnsi"/>
          <w:b/>
          <w:szCs w:val="24"/>
          <w:lang w:val="fr-BE"/>
        </w:rPr>
      </w:pPr>
      <w:r w:rsidRPr="008B7ECA">
        <w:rPr>
          <w:rFonts w:asciiTheme="minorHAnsi" w:hAnsiTheme="minorHAnsi"/>
          <w:b/>
          <w:szCs w:val="24"/>
          <w:lang w:val="fr-BE"/>
        </w:rPr>
        <w:t>Porteur de projet : ……………………………….</w:t>
      </w:r>
    </w:p>
    <w:p w:rsidR="0047678F" w:rsidRPr="008B7ECA" w:rsidRDefault="0047678F" w:rsidP="0047678F">
      <w:pPr>
        <w:spacing w:after="120"/>
        <w:contextualSpacing/>
        <w:jc w:val="both"/>
        <w:rPr>
          <w:rFonts w:asciiTheme="minorHAnsi" w:hAnsiTheme="minorHAnsi"/>
          <w:b/>
          <w:szCs w:val="24"/>
          <w:lang w:val="fr-BE"/>
        </w:rPr>
      </w:pPr>
      <w:r w:rsidRPr="008B7ECA">
        <w:rPr>
          <w:rFonts w:asciiTheme="minorHAnsi" w:hAnsiTheme="minorHAnsi"/>
          <w:b/>
          <w:szCs w:val="24"/>
          <w:lang w:val="fr-BE"/>
        </w:rPr>
        <w:t>Date début du projet : ……….</w:t>
      </w:r>
    </w:p>
    <w:p w:rsidR="0047678F" w:rsidRPr="008B7ECA" w:rsidRDefault="0047678F" w:rsidP="0047678F">
      <w:pPr>
        <w:spacing w:after="120"/>
        <w:contextualSpacing/>
        <w:jc w:val="both"/>
        <w:rPr>
          <w:rFonts w:asciiTheme="minorHAnsi" w:hAnsiTheme="minorHAnsi"/>
          <w:b/>
          <w:szCs w:val="24"/>
          <w:lang w:val="fr-BE"/>
        </w:rPr>
      </w:pPr>
      <w:r w:rsidRPr="008B7ECA">
        <w:rPr>
          <w:rFonts w:asciiTheme="minorHAnsi" w:hAnsiTheme="minorHAnsi"/>
          <w:b/>
          <w:szCs w:val="24"/>
          <w:lang w:val="fr-BE"/>
        </w:rPr>
        <w:t>Date fin du projet :……………..</w:t>
      </w:r>
    </w:p>
    <w:p w:rsidR="0047678F" w:rsidRPr="008B7ECA" w:rsidRDefault="0047678F" w:rsidP="0047678F">
      <w:pPr>
        <w:spacing w:after="120"/>
        <w:contextualSpacing/>
        <w:jc w:val="both"/>
        <w:rPr>
          <w:rFonts w:asciiTheme="minorHAnsi" w:hAnsiTheme="minorHAnsi"/>
          <w:b/>
          <w:szCs w:val="24"/>
          <w:lang w:val="fr-BE"/>
        </w:rPr>
      </w:pPr>
      <w:r w:rsidRPr="008B7ECA">
        <w:rPr>
          <w:rFonts w:asciiTheme="minorHAnsi" w:hAnsiTheme="minorHAnsi"/>
          <w:b/>
          <w:szCs w:val="24"/>
          <w:lang w:val="fr-BE"/>
        </w:rPr>
        <w:t>Dernière période de rapportage : …………… - ………………….</w:t>
      </w:r>
    </w:p>
    <w:p w:rsidR="0047678F" w:rsidRPr="008B7ECA" w:rsidRDefault="0047678F" w:rsidP="0047678F">
      <w:pPr>
        <w:spacing w:after="120"/>
        <w:contextualSpacing/>
        <w:jc w:val="both"/>
        <w:rPr>
          <w:rFonts w:asciiTheme="minorHAnsi" w:hAnsiTheme="minorHAnsi"/>
          <w:szCs w:val="24"/>
          <w:lang w:val="fr-BE"/>
        </w:rPr>
      </w:pPr>
      <w:r w:rsidRPr="008B7ECA">
        <w:rPr>
          <w:rFonts w:asciiTheme="minorHAnsi" w:hAnsiTheme="minorHAnsi"/>
          <w:szCs w:val="24"/>
          <w:lang w:val="fr-BE"/>
        </w:rPr>
        <w:t>Date d’envoi à l’AwC :</w:t>
      </w:r>
    </w:p>
    <w:p w:rsidR="0047678F" w:rsidRPr="008B7ECA" w:rsidRDefault="0047678F" w:rsidP="0047678F">
      <w:pPr>
        <w:spacing w:after="120"/>
        <w:contextualSpacing/>
        <w:jc w:val="both"/>
        <w:rPr>
          <w:rFonts w:asciiTheme="minorHAnsi" w:hAnsiTheme="minorHAnsi"/>
          <w:szCs w:val="24"/>
          <w:lang w:val="fr-BE"/>
        </w:rPr>
      </w:pPr>
      <w:r w:rsidRPr="008B7ECA">
        <w:rPr>
          <w:rFonts w:asciiTheme="minorHAnsi" w:hAnsiTheme="minorHAnsi"/>
          <w:szCs w:val="24"/>
          <w:lang w:val="fr-BE"/>
        </w:rPr>
        <w:t>Date de réception à l’</w:t>
      </w:r>
      <w:r>
        <w:rPr>
          <w:rFonts w:asciiTheme="minorHAnsi" w:hAnsiTheme="minorHAnsi"/>
          <w:szCs w:val="24"/>
          <w:lang w:val="fr-BE"/>
        </w:rPr>
        <w:t>AwAC</w:t>
      </w:r>
      <w:r w:rsidRPr="008B7ECA">
        <w:rPr>
          <w:rFonts w:asciiTheme="minorHAnsi" w:hAnsiTheme="minorHAnsi"/>
          <w:szCs w:val="24"/>
          <w:lang w:val="fr-BE"/>
        </w:rPr>
        <w:t> :</w:t>
      </w:r>
    </w:p>
    <w:p w:rsidR="0047678F" w:rsidRPr="008B7ECA" w:rsidRDefault="0047678F" w:rsidP="0047678F">
      <w:pPr>
        <w:jc w:val="both"/>
        <w:rPr>
          <w:rFonts w:asciiTheme="minorHAnsi" w:hAnsiTheme="minorHAnsi"/>
          <w:b/>
          <w:szCs w:val="24"/>
          <w:lang w:val="fr-BE"/>
        </w:rPr>
      </w:pPr>
      <w:r w:rsidRPr="008B7ECA">
        <w:rPr>
          <w:rFonts w:asciiTheme="minorHAnsi" w:hAnsiTheme="minorHAnsi"/>
          <w:b/>
          <w:szCs w:val="24"/>
          <w:lang w:val="fr-BE"/>
        </w:rPr>
        <w:t xml:space="preserve">Checklist des documents transmis par le porteur du projet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4"/>
        <w:gridCol w:w="2093"/>
        <w:gridCol w:w="2169"/>
      </w:tblGrid>
      <w:tr w:rsidR="0047678F" w:rsidRPr="00AB12AF" w:rsidTr="008F736F">
        <w:tc>
          <w:tcPr>
            <w:tcW w:w="5024" w:type="dxa"/>
          </w:tcPr>
          <w:p w:rsidR="0047678F" w:rsidRPr="008B7ECA" w:rsidRDefault="0047678F" w:rsidP="008F736F">
            <w:pPr>
              <w:ind w:firstLine="708"/>
              <w:jc w:val="both"/>
              <w:rPr>
                <w:rFonts w:asciiTheme="minorHAnsi" w:hAnsiTheme="minorHAnsi"/>
                <w:b/>
                <w:szCs w:val="24"/>
              </w:rPr>
            </w:pPr>
            <w:r w:rsidRPr="008B7ECA">
              <w:rPr>
                <w:rFonts w:asciiTheme="minorHAnsi" w:hAnsiTheme="minorHAnsi"/>
                <w:b/>
                <w:szCs w:val="24"/>
              </w:rPr>
              <w:t>Annexes</w:t>
            </w:r>
          </w:p>
        </w:tc>
        <w:tc>
          <w:tcPr>
            <w:tcW w:w="2093" w:type="dxa"/>
          </w:tcPr>
          <w:p w:rsidR="0047678F" w:rsidRPr="008B7ECA" w:rsidRDefault="0047678F" w:rsidP="008F736F">
            <w:pPr>
              <w:jc w:val="both"/>
              <w:rPr>
                <w:rFonts w:asciiTheme="minorHAnsi" w:hAnsiTheme="minorHAnsi"/>
                <w:b/>
                <w:szCs w:val="24"/>
                <w:lang w:val="fr-BE"/>
              </w:rPr>
            </w:pPr>
            <w:r w:rsidRPr="008B7ECA">
              <w:rPr>
                <w:rFonts w:asciiTheme="minorHAnsi" w:hAnsiTheme="minorHAnsi"/>
                <w:b/>
                <w:szCs w:val="24"/>
                <w:lang w:val="fr-BE"/>
              </w:rPr>
              <w:t>Période concernée/Date des documents</w:t>
            </w:r>
          </w:p>
        </w:tc>
        <w:tc>
          <w:tcPr>
            <w:tcW w:w="2169" w:type="dxa"/>
          </w:tcPr>
          <w:p w:rsidR="0047678F" w:rsidRPr="008B7ECA" w:rsidRDefault="0047678F" w:rsidP="008F736F">
            <w:pPr>
              <w:jc w:val="both"/>
              <w:rPr>
                <w:rFonts w:asciiTheme="minorHAnsi" w:hAnsiTheme="minorHAnsi"/>
                <w:b/>
                <w:szCs w:val="24"/>
                <w:lang w:val="fr-BE"/>
              </w:rPr>
            </w:pPr>
            <w:r w:rsidRPr="008B7ECA">
              <w:rPr>
                <w:rFonts w:asciiTheme="minorHAnsi" w:hAnsiTheme="minorHAnsi"/>
                <w:b/>
                <w:szCs w:val="24"/>
                <w:lang w:val="fr-BE"/>
              </w:rPr>
              <w:t>Disponible (cocher oui ou non)</w:t>
            </w:r>
          </w:p>
        </w:tc>
      </w:tr>
      <w:tr w:rsidR="0047678F" w:rsidRPr="00AB12AF" w:rsidTr="008F736F">
        <w:tc>
          <w:tcPr>
            <w:tcW w:w="5024" w:type="dxa"/>
          </w:tcPr>
          <w:p w:rsidR="0047678F" w:rsidRPr="008B7ECA" w:rsidRDefault="0047678F" w:rsidP="008F736F">
            <w:pPr>
              <w:jc w:val="both"/>
              <w:rPr>
                <w:rFonts w:asciiTheme="minorHAnsi" w:hAnsiTheme="minorHAnsi"/>
                <w:szCs w:val="24"/>
                <w:lang w:val="fr-BE"/>
              </w:rPr>
            </w:pPr>
            <w:r w:rsidRPr="008B7ECA">
              <w:rPr>
                <w:rFonts w:asciiTheme="minorHAnsi" w:hAnsiTheme="minorHAnsi"/>
                <w:szCs w:val="24"/>
                <w:lang w:val="fr-BE"/>
              </w:rPr>
              <w:t>PV réunion semestrielle CLS, dont commentaire sur ce rapport d’activité final</w:t>
            </w:r>
          </w:p>
          <w:p w:rsidR="0047678F" w:rsidRPr="008B7ECA" w:rsidRDefault="0047678F" w:rsidP="008F736F">
            <w:pPr>
              <w:jc w:val="both"/>
              <w:rPr>
                <w:rFonts w:asciiTheme="minorHAnsi" w:hAnsiTheme="minorHAnsi"/>
                <w:szCs w:val="24"/>
                <w:lang w:val="fr-BE"/>
              </w:rPr>
            </w:pPr>
            <w:r w:rsidRPr="008B7ECA">
              <w:rPr>
                <w:rFonts w:asciiTheme="minorHAnsi" w:hAnsiTheme="minorHAnsi"/>
                <w:szCs w:val="24"/>
                <w:lang w:val="fr-BE"/>
              </w:rPr>
              <w:t xml:space="preserve">Approbation du PV ou commentaires par les membres </w:t>
            </w:r>
          </w:p>
        </w:tc>
        <w:tc>
          <w:tcPr>
            <w:tcW w:w="2093" w:type="dxa"/>
          </w:tcPr>
          <w:p w:rsidR="0047678F" w:rsidRPr="008B7ECA" w:rsidRDefault="0047678F" w:rsidP="008F736F">
            <w:pPr>
              <w:ind w:firstLine="708"/>
              <w:jc w:val="both"/>
              <w:rPr>
                <w:rFonts w:asciiTheme="minorHAnsi" w:hAnsiTheme="minorHAnsi"/>
                <w:szCs w:val="24"/>
                <w:lang w:val="fr-BE"/>
              </w:rPr>
            </w:pPr>
          </w:p>
        </w:tc>
        <w:tc>
          <w:tcPr>
            <w:tcW w:w="2169" w:type="dxa"/>
          </w:tcPr>
          <w:p w:rsidR="0047678F" w:rsidRPr="008B7ECA" w:rsidRDefault="0047678F" w:rsidP="008F736F">
            <w:pPr>
              <w:ind w:firstLine="708"/>
              <w:jc w:val="both"/>
              <w:rPr>
                <w:rFonts w:asciiTheme="minorHAnsi" w:hAnsiTheme="minorHAnsi"/>
                <w:szCs w:val="24"/>
                <w:lang w:val="fr-BE"/>
              </w:rPr>
            </w:pPr>
          </w:p>
        </w:tc>
      </w:tr>
      <w:tr w:rsidR="0047678F" w:rsidRPr="008B7ECA" w:rsidTr="008F736F">
        <w:tc>
          <w:tcPr>
            <w:tcW w:w="5024" w:type="dxa"/>
          </w:tcPr>
          <w:p w:rsidR="0047678F" w:rsidRPr="008B7ECA" w:rsidRDefault="0047678F" w:rsidP="008F736F">
            <w:pPr>
              <w:jc w:val="both"/>
              <w:rPr>
                <w:rFonts w:asciiTheme="minorHAnsi" w:hAnsiTheme="minorHAnsi"/>
                <w:szCs w:val="24"/>
              </w:rPr>
            </w:pPr>
            <w:r w:rsidRPr="008B7ECA">
              <w:rPr>
                <w:rFonts w:asciiTheme="minorHAnsi" w:hAnsiTheme="minorHAnsi"/>
                <w:szCs w:val="24"/>
              </w:rPr>
              <w:t xml:space="preserve">Demandes de </w:t>
            </w:r>
            <w:r>
              <w:rPr>
                <w:rFonts w:asciiTheme="minorHAnsi" w:hAnsiTheme="minorHAnsi"/>
                <w:szCs w:val="24"/>
              </w:rPr>
              <w:t>modifications significatives</w:t>
            </w:r>
          </w:p>
        </w:tc>
        <w:tc>
          <w:tcPr>
            <w:tcW w:w="2093" w:type="dxa"/>
          </w:tcPr>
          <w:p w:rsidR="0047678F" w:rsidRPr="008B7ECA" w:rsidRDefault="0047678F" w:rsidP="008F736F">
            <w:pPr>
              <w:ind w:firstLine="708"/>
              <w:jc w:val="both"/>
              <w:rPr>
                <w:rFonts w:asciiTheme="minorHAnsi" w:hAnsiTheme="minorHAnsi"/>
                <w:szCs w:val="24"/>
              </w:rPr>
            </w:pPr>
          </w:p>
        </w:tc>
        <w:tc>
          <w:tcPr>
            <w:tcW w:w="2169" w:type="dxa"/>
          </w:tcPr>
          <w:p w:rsidR="0047678F" w:rsidRPr="008B7ECA" w:rsidRDefault="0047678F" w:rsidP="008F736F">
            <w:pPr>
              <w:ind w:firstLine="708"/>
              <w:jc w:val="both"/>
              <w:rPr>
                <w:rFonts w:asciiTheme="minorHAnsi" w:hAnsiTheme="minorHAnsi"/>
                <w:szCs w:val="24"/>
              </w:rPr>
            </w:pPr>
          </w:p>
        </w:tc>
      </w:tr>
      <w:tr w:rsidR="0047678F" w:rsidRPr="00AB12AF" w:rsidTr="008F736F">
        <w:tc>
          <w:tcPr>
            <w:tcW w:w="5024" w:type="dxa"/>
          </w:tcPr>
          <w:p w:rsidR="0047678F" w:rsidRPr="008B7ECA" w:rsidRDefault="0047678F" w:rsidP="008F736F">
            <w:pPr>
              <w:jc w:val="both"/>
              <w:rPr>
                <w:rFonts w:asciiTheme="minorHAnsi" w:hAnsiTheme="minorHAnsi"/>
                <w:szCs w:val="24"/>
                <w:lang w:val="fr-BE"/>
              </w:rPr>
            </w:pPr>
            <w:r w:rsidRPr="008B7ECA">
              <w:rPr>
                <w:rFonts w:asciiTheme="minorHAnsi" w:hAnsiTheme="minorHAnsi"/>
                <w:szCs w:val="24"/>
                <w:lang w:val="fr-BE"/>
              </w:rPr>
              <w:t>Rapport financier sur la dernière période</w:t>
            </w:r>
          </w:p>
        </w:tc>
        <w:tc>
          <w:tcPr>
            <w:tcW w:w="2093" w:type="dxa"/>
          </w:tcPr>
          <w:p w:rsidR="0047678F" w:rsidRPr="008B7ECA" w:rsidRDefault="0047678F" w:rsidP="008F736F">
            <w:pPr>
              <w:ind w:firstLine="708"/>
              <w:jc w:val="both"/>
              <w:rPr>
                <w:rFonts w:asciiTheme="minorHAnsi" w:hAnsiTheme="minorHAnsi"/>
                <w:szCs w:val="24"/>
                <w:lang w:val="fr-BE"/>
              </w:rPr>
            </w:pPr>
          </w:p>
        </w:tc>
        <w:tc>
          <w:tcPr>
            <w:tcW w:w="2169" w:type="dxa"/>
          </w:tcPr>
          <w:p w:rsidR="0047678F" w:rsidRPr="008B7ECA" w:rsidRDefault="0047678F" w:rsidP="008F736F">
            <w:pPr>
              <w:ind w:firstLine="708"/>
              <w:jc w:val="both"/>
              <w:rPr>
                <w:rFonts w:asciiTheme="minorHAnsi" w:hAnsiTheme="minorHAnsi"/>
                <w:szCs w:val="24"/>
                <w:lang w:val="fr-BE"/>
              </w:rPr>
            </w:pPr>
          </w:p>
        </w:tc>
      </w:tr>
      <w:tr w:rsidR="0047678F" w:rsidRPr="00AB12AF" w:rsidTr="008F736F">
        <w:tc>
          <w:tcPr>
            <w:tcW w:w="5024" w:type="dxa"/>
          </w:tcPr>
          <w:p w:rsidR="0047678F" w:rsidRPr="008B7ECA" w:rsidRDefault="0047678F" w:rsidP="008F736F">
            <w:pPr>
              <w:jc w:val="both"/>
              <w:rPr>
                <w:rFonts w:asciiTheme="minorHAnsi" w:hAnsiTheme="minorHAnsi"/>
                <w:szCs w:val="24"/>
                <w:lang w:val="fr-BE"/>
              </w:rPr>
            </w:pPr>
            <w:r w:rsidRPr="008B7ECA">
              <w:rPr>
                <w:rFonts w:asciiTheme="minorHAnsi" w:hAnsiTheme="minorHAnsi"/>
                <w:szCs w:val="24"/>
                <w:lang w:val="fr-BE"/>
              </w:rPr>
              <w:t>Déclaration de créance finale (en vue de la libération de la garantie)</w:t>
            </w:r>
          </w:p>
        </w:tc>
        <w:tc>
          <w:tcPr>
            <w:tcW w:w="2093" w:type="dxa"/>
          </w:tcPr>
          <w:p w:rsidR="0047678F" w:rsidRPr="008B7ECA" w:rsidRDefault="0047678F" w:rsidP="008F736F">
            <w:pPr>
              <w:ind w:firstLine="708"/>
              <w:jc w:val="both"/>
              <w:rPr>
                <w:rFonts w:asciiTheme="minorHAnsi" w:hAnsiTheme="minorHAnsi"/>
                <w:szCs w:val="24"/>
                <w:lang w:val="fr-BE"/>
              </w:rPr>
            </w:pPr>
          </w:p>
        </w:tc>
        <w:tc>
          <w:tcPr>
            <w:tcW w:w="2169" w:type="dxa"/>
          </w:tcPr>
          <w:p w:rsidR="0047678F" w:rsidRPr="008B7ECA" w:rsidRDefault="0047678F" w:rsidP="008F736F">
            <w:pPr>
              <w:ind w:firstLine="708"/>
              <w:jc w:val="both"/>
              <w:rPr>
                <w:rFonts w:asciiTheme="minorHAnsi" w:hAnsiTheme="minorHAnsi"/>
                <w:szCs w:val="24"/>
                <w:lang w:val="fr-BE"/>
              </w:rPr>
            </w:pPr>
          </w:p>
        </w:tc>
      </w:tr>
      <w:tr w:rsidR="0047678F" w:rsidRPr="00AB12AF" w:rsidTr="008F736F">
        <w:tc>
          <w:tcPr>
            <w:tcW w:w="5024" w:type="dxa"/>
          </w:tcPr>
          <w:p w:rsidR="0047678F" w:rsidRPr="008B7ECA" w:rsidRDefault="0047678F" w:rsidP="008F736F">
            <w:pPr>
              <w:jc w:val="both"/>
              <w:rPr>
                <w:rFonts w:asciiTheme="minorHAnsi" w:hAnsiTheme="minorHAnsi"/>
                <w:szCs w:val="24"/>
                <w:lang w:val="fr-BE"/>
              </w:rPr>
            </w:pPr>
            <w:r w:rsidRPr="008B7ECA">
              <w:rPr>
                <w:rFonts w:asciiTheme="minorHAnsi" w:hAnsiTheme="minorHAnsi"/>
                <w:szCs w:val="24"/>
                <w:lang w:val="fr-BE"/>
              </w:rPr>
              <w:t>Proposition d’affectation du matériel acquis par le projet</w:t>
            </w:r>
          </w:p>
        </w:tc>
        <w:tc>
          <w:tcPr>
            <w:tcW w:w="2093" w:type="dxa"/>
          </w:tcPr>
          <w:p w:rsidR="0047678F" w:rsidRPr="008B7ECA" w:rsidRDefault="0047678F" w:rsidP="008F736F">
            <w:pPr>
              <w:ind w:firstLine="708"/>
              <w:jc w:val="both"/>
              <w:rPr>
                <w:rFonts w:asciiTheme="minorHAnsi" w:hAnsiTheme="minorHAnsi"/>
                <w:szCs w:val="24"/>
                <w:lang w:val="fr-BE"/>
              </w:rPr>
            </w:pPr>
          </w:p>
        </w:tc>
        <w:tc>
          <w:tcPr>
            <w:tcW w:w="2169" w:type="dxa"/>
          </w:tcPr>
          <w:p w:rsidR="0047678F" w:rsidRPr="008B7ECA" w:rsidRDefault="0047678F" w:rsidP="008F736F">
            <w:pPr>
              <w:ind w:firstLine="708"/>
              <w:jc w:val="both"/>
              <w:rPr>
                <w:rFonts w:asciiTheme="minorHAnsi" w:hAnsiTheme="minorHAnsi"/>
                <w:szCs w:val="24"/>
                <w:lang w:val="fr-BE"/>
              </w:rPr>
            </w:pPr>
          </w:p>
        </w:tc>
      </w:tr>
      <w:tr w:rsidR="0047678F" w:rsidRPr="00AB12AF" w:rsidTr="008F736F">
        <w:tc>
          <w:tcPr>
            <w:tcW w:w="5024" w:type="dxa"/>
          </w:tcPr>
          <w:p w:rsidR="0047678F" w:rsidRPr="002926FA" w:rsidRDefault="0047678F" w:rsidP="008F736F">
            <w:pPr>
              <w:jc w:val="both"/>
              <w:rPr>
                <w:rFonts w:asciiTheme="minorHAnsi" w:hAnsiTheme="minorHAnsi"/>
                <w:szCs w:val="24"/>
                <w:lang w:val="fr-BE"/>
              </w:rPr>
            </w:pPr>
            <w:r w:rsidRPr="007030D1">
              <w:rPr>
                <w:rFonts w:cs="Tahoma"/>
                <w:lang w:val="fr-BE"/>
              </w:rPr>
              <w:t>Document justifiant les avances de fonds (</w:t>
            </w:r>
            <w:r>
              <w:rPr>
                <w:rFonts w:cs="Tahoma"/>
                <w:lang w:val="fr-BE"/>
              </w:rPr>
              <w:t xml:space="preserve">selon </w:t>
            </w:r>
            <w:r w:rsidRPr="007030D1">
              <w:rPr>
                <w:rFonts w:cs="Tahoma"/>
                <w:lang w:val="fr-BE"/>
              </w:rPr>
              <w:t>annexe 14</w:t>
            </w:r>
            <w:r>
              <w:rPr>
                <w:rFonts w:cs="Tahoma"/>
                <w:lang w:val="fr-BE"/>
              </w:rPr>
              <w:t xml:space="preserve"> du règlement</w:t>
            </w:r>
            <w:r w:rsidRPr="007030D1">
              <w:rPr>
                <w:rFonts w:cs="Tahoma"/>
                <w:lang w:val="fr-BE"/>
              </w:rPr>
              <w:t>)</w:t>
            </w:r>
          </w:p>
        </w:tc>
        <w:tc>
          <w:tcPr>
            <w:tcW w:w="2093" w:type="dxa"/>
          </w:tcPr>
          <w:p w:rsidR="0047678F" w:rsidRPr="008B7ECA" w:rsidRDefault="0047678F" w:rsidP="008F736F">
            <w:pPr>
              <w:ind w:firstLine="708"/>
              <w:jc w:val="both"/>
              <w:rPr>
                <w:rFonts w:asciiTheme="minorHAnsi" w:hAnsiTheme="minorHAnsi"/>
                <w:szCs w:val="24"/>
                <w:lang w:val="fr-BE"/>
              </w:rPr>
            </w:pPr>
          </w:p>
        </w:tc>
        <w:tc>
          <w:tcPr>
            <w:tcW w:w="2169" w:type="dxa"/>
          </w:tcPr>
          <w:p w:rsidR="0047678F" w:rsidRPr="000A2625" w:rsidRDefault="0047678F" w:rsidP="008F736F">
            <w:pPr>
              <w:ind w:firstLine="708"/>
              <w:jc w:val="both"/>
              <w:rPr>
                <w:rStyle w:val="Marquedecommentaire"/>
                <w:lang w:val="fr-BE"/>
              </w:rPr>
            </w:pPr>
          </w:p>
        </w:tc>
      </w:tr>
      <w:tr w:rsidR="0047678F" w:rsidRPr="00AB12AF" w:rsidTr="008F736F">
        <w:tc>
          <w:tcPr>
            <w:tcW w:w="5024" w:type="dxa"/>
          </w:tcPr>
          <w:p w:rsidR="0047678F" w:rsidRPr="002926FA" w:rsidRDefault="0047678F" w:rsidP="008F736F">
            <w:pPr>
              <w:jc w:val="both"/>
              <w:rPr>
                <w:rFonts w:asciiTheme="minorHAnsi" w:hAnsiTheme="minorHAnsi"/>
                <w:szCs w:val="24"/>
                <w:lang w:val="fr-BE"/>
              </w:rPr>
            </w:pPr>
            <w:r w:rsidRPr="002926FA">
              <w:rPr>
                <w:rFonts w:asciiTheme="minorHAnsi" w:hAnsiTheme="minorHAnsi"/>
                <w:szCs w:val="24"/>
                <w:lang w:val="fr-BE"/>
              </w:rPr>
              <w:lastRenderedPageBreak/>
              <w:t>Rapportage photos activités/resultants s</w:t>
            </w:r>
            <w:r>
              <w:rPr>
                <w:rFonts w:asciiTheme="minorHAnsi" w:hAnsiTheme="minorHAnsi"/>
                <w:szCs w:val="24"/>
                <w:lang w:val="fr-BE"/>
              </w:rPr>
              <w:t>ur le terrain</w:t>
            </w:r>
          </w:p>
        </w:tc>
        <w:tc>
          <w:tcPr>
            <w:tcW w:w="2093" w:type="dxa"/>
          </w:tcPr>
          <w:p w:rsidR="0047678F" w:rsidRPr="008B7ECA" w:rsidRDefault="0047678F" w:rsidP="008F736F">
            <w:pPr>
              <w:ind w:firstLine="708"/>
              <w:jc w:val="both"/>
              <w:rPr>
                <w:rFonts w:asciiTheme="minorHAnsi" w:hAnsiTheme="minorHAnsi"/>
                <w:szCs w:val="24"/>
                <w:lang w:val="fr-BE"/>
              </w:rPr>
            </w:pPr>
          </w:p>
        </w:tc>
        <w:tc>
          <w:tcPr>
            <w:tcW w:w="2169" w:type="dxa"/>
          </w:tcPr>
          <w:p w:rsidR="0047678F" w:rsidRPr="008B7ECA" w:rsidRDefault="0047678F" w:rsidP="008F736F">
            <w:pPr>
              <w:ind w:firstLine="708"/>
              <w:jc w:val="both"/>
              <w:rPr>
                <w:rFonts w:asciiTheme="minorHAnsi" w:hAnsiTheme="minorHAnsi"/>
                <w:szCs w:val="24"/>
                <w:lang w:val="fr-BE"/>
              </w:rPr>
            </w:pPr>
          </w:p>
        </w:tc>
      </w:tr>
    </w:tbl>
    <w:p w:rsidR="0047678F" w:rsidRPr="008B7ECA" w:rsidRDefault="0047678F" w:rsidP="0047678F">
      <w:pPr>
        <w:jc w:val="both"/>
        <w:rPr>
          <w:rFonts w:asciiTheme="minorHAnsi" w:hAnsiTheme="minorHAnsi"/>
          <w:b/>
        </w:rPr>
      </w:pPr>
      <w:r w:rsidRPr="008B7ECA">
        <w:rPr>
          <w:rFonts w:asciiTheme="minorHAnsi" w:hAnsiTheme="minorHAnsi"/>
          <w:b/>
          <w:szCs w:val="24"/>
        </w:rPr>
        <w:t xml:space="preserve">Signature porteur de projet : </w:t>
      </w:r>
      <w:r w:rsidRPr="008B7ECA">
        <w:rPr>
          <w:rFonts w:asciiTheme="minorHAnsi" w:hAnsiTheme="minorHAnsi"/>
          <w:b/>
        </w:rPr>
        <w:br w:type="page"/>
      </w:r>
    </w:p>
    <w:p w:rsidR="0047678F" w:rsidRPr="008B7ECA" w:rsidRDefault="0047678F" w:rsidP="0047678F">
      <w:pPr>
        <w:widowControl w:val="0"/>
        <w:numPr>
          <w:ilvl w:val="0"/>
          <w:numId w:val="12"/>
        </w:numPr>
        <w:suppressAutoHyphens/>
        <w:autoSpaceDN w:val="0"/>
        <w:spacing w:before="0" w:after="120"/>
        <w:contextualSpacing/>
        <w:jc w:val="both"/>
        <w:textAlignment w:val="baseline"/>
        <w:rPr>
          <w:rFonts w:asciiTheme="minorHAnsi" w:hAnsiTheme="minorHAnsi"/>
          <w:b/>
        </w:rPr>
      </w:pPr>
      <w:r w:rsidRPr="008B7ECA">
        <w:rPr>
          <w:rFonts w:asciiTheme="minorHAnsi" w:hAnsiTheme="minorHAnsi"/>
          <w:b/>
        </w:rPr>
        <w:t xml:space="preserve">Fiche synthétique du projet : </w:t>
      </w:r>
    </w:p>
    <w:p w:rsidR="0047678F" w:rsidRPr="008B7ECA" w:rsidRDefault="0047678F" w:rsidP="0047678F">
      <w:pPr>
        <w:spacing w:after="120"/>
        <w:ind w:left="360"/>
        <w:contextualSpacing/>
        <w:jc w:val="both"/>
        <w:rPr>
          <w:rFonts w:asciiTheme="minorHAnsi" w:hAnsiTheme="minorHAnsi"/>
          <w:b/>
        </w:rPr>
      </w:pPr>
    </w:p>
    <w:p w:rsidR="0047678F" w:rsidRPr="008B7ECA" w:rsidRDefault="0047678F" w:rsidP="0047678F">
      <w:pPr>
        <w:pBdr>
          <w:top w:val="single" w:sz="4" w:space="1" w:color="auto"/>
          <w:left w:val="single" w:sz="4" w:space="4" w:color="auto"/>
          <w:bottom w:val="single" w:sz="4" w:space="1" w:color="auto"/>
          <w:right w:val="single" w:sz="4" w:space="4" w:color="auto"/>
        </w:pBdr>
        <w:spacing w:after="120"/>
        <w:ind w:left="357"/>
        <w:contextualSpacing/>
        <w:jc w:val="both"/>
        <w:rPr>
          <w:rFonts w:asciiTheme="minorHAnsi" w:hAnsiTheme="minorHAnsi"/>
          <w:i/>
          <w:color w:val="1F497D" w:themeColor="text2"/>
          <w:lang w:val="fr-BE"/>
        </w:rPr>
      </w:pPr>
      <w:r w:rsidRPr="008B7ECA">
        <w:rPr>
          <w:rFonts w:asciiTheme="minorHAnsi" w:hAnsiTheme="minorHAnsi"/>
          <w:i/>
          <w:color w:val="1F497D" w:themeColor="text2"/>
          <w:lang w:val="fr-BE"/>
        </w:rPr>
        <w:t>Spécifier ici les objectifs, résultats et activités tels qu’ils apparaissent dans le projet détaillé approuvé</w:t>
      </w:r>
      <w:r>
        <w:rPr>
          <w:rFonts w:asciiTheme="minorHAnsi" w:hAnsiTheme="minorHAnsi"/>
          <w:i/>
          <w:color w:val="1F497D" w:themeColor="text2"/>
          <w:lang w:val="fr-BE"/>
        </w:rPr>
        <w:t xml:space="preserve"> </w:t>
      </w:r>
      <w:r w:rsidRPr="008B7ECA">
        <w:rPr>
          <w:rFonts w:asciiTheme="minorHAnsi" w:hAnsiTheme="minorHAnsi"/>
          <w:i/>
          <w:color w:val="1F497D" w:themeColor="text2"/>
          <w:lang w:val="fr-BE"/>
        </w:rPr>
        <w:t>(version initiale ou version modifiée approuvée par l’</w:t>
      </w:r>
      <w:r>
        <w:rPr>
          <w:rFonts w:asciiTheme="minorHAnsi" w:hAnsiTheme="minorHAnsi"/>
          <w:i/>
          <w:color w:val="1F497D" w:themeColor="text2"/>
          <w:lang w:val="fr-BE"/>
        </w:rPr>
        <w:t>AwAC</w:t>
      </w:r>
      <w:r w:rsidRPr="008B7ECA">
        <w:rPr>
          <w:rFonts w:asciiTheme="minorHAnsi" w:hAnsiTheme="minorHAnsi"/>
          <w:i/>
          <w:color w:val="1F497D" w:themeColor="text2"/>
          <w:lang w:val="fr-BE"/>
        </w:rPr>
        <w:t xml:space="preserve">)  </w:t>
      </w:r>
    </w:p>
    <w:p w:rsidR="0047678F" w:rsidRPr="008B7ECA" w:rsidRDefault="0047678F" w:rsidP="0047678F">
      <w:pPr>
        <w:spacing w:after="120"/>
        <w:ind w:left="360"/>
        <w:contextualSpacing/>
        <w:jc w:val="both"/>
        <w:rPr>
          <w:rFonts w:asciiTheme="minorHAnsi" w:hAnsiTheme="minorHAnsi"/>
          <w:b/>
          <w:lang w:val="fr-BE"/>
        </w:rPr>
      </w:pPr>
    </w:p>
    <w:p w:rsidR="0047678F" w:rsidRPr="008B7ECA" w:rsidRDefault="0047678F" w:rsidP="0047678F">
      <w:pPr>
        <w:spacing w:after="120"/>
        <w:ind w:left="360"/>
        <w:contextualSpacing/>
        <w:jc w:val="both"/>
        <w:rPr>
          <w:rFonts w:asciiTheme="minorHAnsi" w:hAnsiTheme="minorHAnsi"/>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7507"/>
      </w:tblGrid>
      <w:tr w:rsidR="0047678F" w:rsidRPr="008B7ECA" w:rsidTr="0047678F">
        <w:tc>
          <w:tcPr>
            <w:tcW w:w="959" w:type="pct"/>
            <w:shd w:val="pct10" w:color="auto" w:fill="FFFFFF"/>
            <w:vAlign w:val="center"/>
          </w:tcPr>
          <w:p w:rsidR="0047678F" w:rsidRPr="008B7ECA" w:rsidRDefault="0047678F" w:rsidP="008F736F">
            <w:pPr>
              <w:spacing w:after="120"/>
              <w:contextualSpacing/>
              <w:jc w:val="both"/>
              <w:rPr>
                <w:rFonts w:asciiTheme="minorHAnsi" w:hAnsiTheme="minorHAnsi" w:cs="Arial"/>
                <w:sz w:val="20"/>
              </w:rPr>
            </w:pPr>
            <w:r w:rsidRPr="008B7ECA">
              <w:rPr>
                <w:rFonts w:asciiTheme="minorHAnsi" w:hAnsiTheme="minorHAnsi" w:cs="Arial"/>
                <w:sz w:val="20"/>
                <w:lang w:val="fr-BE"/>
              </w:rPr>
              <w:br w:type="page"/>
            </w:r>
            <w:r w:rsidRPr="008B7ECA">
              <w:rPr>
                <w:rFonts w:asciiTheme="minorHAnsi" w:hAnsiTheme="minorHAnsi" w:cs="Arial"/>
                <w:sz w:val="20"/>
              </w:rPr>
              <w:t>Titre:</w:t>
            </w:r>
          </w:p>
        </w:tc>
        <w:tc>
          <w:tcPr>
            <w:tcW w:w="4041" w:type="pct"/>
          </w:tcPr>
          <w:p w:rsidR="0047678F" w:rsidRPr="008B7ECA" w:rsidRDefault="0047678F" w:rsidP="008F736F">
            <w:pPr>
              <w:spacing w:after="120"/>
              <w:contextualSpacing/>
              <w:jc w:val="both"/>
              <w:rPr>
                <w:rFonts w:asciiTheme="minorHAnsi" w:hAnsiTheme="minorHAnsi" w:cs="Arial"/>
                <w:sz w:val="20"/>
              </w:rPr>
            </w:pPr>
          </w:p>
        </w:tc>
      </w:tr>
      <w:tr w:rsidR="0047678F" w:rsidRPr="008B7ECA" w:rsidTr="0047678F">
        <w:tc>
          <w:tcPr>
            <w:tcW w:w="959" w:type="pct"/>
            <w:shd w:val="pct10" w:color="auto" w:fill="FFFFFF"/>
          </w:tcPr>
          <w:p w:rsidR="0047678F" w:rsidRPr="008B7ECA" w:rsidRDefault="0047678F" w:rsidP="008F736F">
            <w:pPr>
              <w:spacing w:after="120"/>
              <w:contextualSpacing/>
              <w:jc w:val="both"/>
              <w:rPr>
                <w:rFonts w:asciiTheme="minorHAnsi" w:hAnsiTheme="minorHAnsi" w:cs="Arial"/>
                <w:sz w:val="20"/>
              </w:rPr>
            </w:pPr>
            <w:r w:rsidRPr="008B7ECA">
              <w:rPr>
                <w:rFonts w:asciiTheme="minorHAnsi" w:hAnsiTheme="minorHAnsi" w:cs="Arial"/>
                <w:sz w:val="20"/>
              </w:rPr>
              <w:t>Objectif spécifique du projet</w:t>
            </w:r>
          </w:p>
        </w:tc>
        <w:tc>
          <w:tcPr>
            <w:tcW w:w="4041" w:type="pct"/>
          </w:tcPr>
          <w:p w:rsidR="0047678F" w:rsidRPr="008B7ECA" w:rsidRDefault="0047678F" w:rsidP="008F736F">
            <w:pPr>
              <w:spacing w:after="120"/>
              <w:contextualSpacing/>
              <w:jc w:val="both"/>
              <w:rPr>
                <w:rFonts w:asciiTheme="minorHAnsi" w:hAnsiTheme="minorHAnsi" w:cs="Arial"/>
                <w:sz w:val="20"/>
              </w:rPr>
            </w:pPr>
          </w:p>
        </w:tc>
      </w:tr>
      <w:tr w:rsidR="0047678F" w:rsidRPr="008B7ECA" w:rsidTr="0047678F">
        <w:tc>
          <w:tcPr>
            <w:tcW w:w="959" w:type="pct"/>
            <w:shd w:val="pct10" w:color="auto" w:fill="FFFFFF"/>
          </w:tcPr>
          <w:p w:rsidR="0047678F" w:rsidRPr="008B7ECA" w:rsidRDefault="0047678F" w:rsidP="008F736F">
            <w:pPr>
              <w:spacing w:after="120"/>
              <w:contextualSpacing/>
              <w:jc w:val="both"/>
              <w:rPr>
                <w:rFonts w:asciiTheme="minorHAnsi" w:hAnsiTheme="minorHAnsi" w:cs="Arial"/>
                <w:sz w:val="20"/>
              </w:rPr>
            </w:pPr>
            <w:r w:rsidRPr="008B7ECA">
              <w:rPr>
                <w:rFonts w:asciiTheme="minorHAnsi" w:hAnsiTheme="minorHAnsi" w:cs="Arial"/>
                <w:sz w:val="20"/>
              </w:rPr>
              <w:t>Résultats du projet</w:t>
            </w:r>
          </w:p>
        </w:tc>
        <w:tc>
          <w:tcPr>
            <w:tcW w:w="4041" w:type="pct"/>
          </w:tcPr>
          <w:p w:rsidR="0047678F" w:rsidRPr="008B7ECA" w:rsidRDefault="0047678F" w:rsidP="008F736F">
            <w:pPr>
              <w:spacing w:after="120"/>
              <w:contextualSpacing/>
              <w:jc w:val="both"/>
              <w:rPr>
                <w:rFonts w:asciiTheme="minorHAnsi" w:hAnsiTheme="minorHAnsi" w:cs="Arial"/>
                <w:sz w:val="20"/>
              </w:rPr>
            </w:pPr>
          </w:p>
        </w:tc>
      </w:tr>
      <w:tr w:rsidR="0047678F" w:rsidRPr="008B7ECA" w:rsidTr="0047678F">
        <w:tc>
          <w:tcPr>
            <w:tcW w:w="959" w:type="pct"/>
            <w:shd w:val="pct10" w:color="auto" w:fill="FFFFFF"/>
          </w:tcPr>
          <w:p w:rsidR="0047678F" w:rsidRPr="008B7ECA" w:rsidRDefault="0047678F" w:rsidP="008F736F">
            <w:pPr>
              <w:spacing w:after="120"/>
              <w:contextualSpacing/>
              <w:jc w:val="both"/>
              <w:rPr>
                <w:rFonts w:asciiTheme="minorHAnsi" w:hAnsiTheme="minorHAnsi" w:cs="Arial"/>
                <w:sz w:val="20"/>
              </w:rPr>
            </w:pPr>
            <w:r w:rsidRPr="008B7ECA">
              <w:rPr>
                <w:rFonts w:asciiTheme="minorHAnsi" w:hAnsiTheme="minorHAnsi" w:cs="Arial"/>
                <w:sz w:val="20"/>
              </w:rPr>
              <w:t>Activités principales par résultat</w:t>
            </w:r>
          </w:p>
        </w:tc>
        <w:tc>
          <w:tcPr>
            <w:tcW w:w="4041" w:type="pct"/>
          </w:tcPr>
          <w:p w:rsidR="0047678F" w:rsidRPr="008B7ECA" w:rsidRDefault="0047678F" w:rsidP="008F736F">
            <w:pPr>
              <w:spacing w:after="120"/>
              <w:contextualSpacing/>
              <w:jc w:val="both"/>
              <w:rPr>
                <w:rFonts w:asciiTheme="minorHAnsi" w:hAnsiTheme="minorHAnsi" w:cs="Arial"/>
                <w:sz w:val="20"/>
              </w:rPr>
            </w:pPr>
          </w:p>
        </w:tc>
      </w:tr>
    </w:tbl>
    <w:p w:rsidR="0047678F" w:rsidRPr="008B7ECA" w:rsidRDefault="0047678F" w:rsidP="0047678F">
      <w:pPr>
        <w:spacing w:after="120"/>
        <w:ind w:left="360"/>
        <w:contextualSpacing/>
        <w:jc w:val="both"/>
        <w:rPr>
          <w:rFonts w:asciiTheme="minorHAnsi" w:hAnsiTheme="minorHAnsi"/>
          <w:b/>
        </w:rPr>
      </w:pPr>
    </w:p>
    <w:p w:rsidR="0047678F" w:rsidRPr="008B7ECA" w:rsidRDefault="0047678F" w:rsidP="0047678F">
      <w:pPr>
        <w:widowControl w:val="0"/>
        <w:numPr>
          <w:ilvl w:val="0"/>
          <w:numId w:val="12"/>
        </w:numPr>
        <w:suppressAutoHyphens/>
        <w:autoSpaceDN w:val="0"/>
        <w:spacing w:before="0" w:after="120"/>
        <w:contextualSpacing/>
        <w:jc w:val="both"/>
        <w:textAlignment w:val="baseline"/>
        <w:rPr>
          <w:rFonts w:asciiTheme="minorHAnsi" w:hAnsiTheme="minorHAnsi"/>
          <w:b/>
        </w:rPr>
      </w:pPr>
      <w:r w:rsidRPr="008B7ECA">
        <w:rPr>
          <w:rFonts w:asciiTheme="minorHAnsi" w:hAnsiTheme="minorHAnsi"/>
          <w:b/>
        </w:rPr>
        <w:t xml:space="preserve">Evolution du contexte externe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Spécifier ici les évolutions de contexte environnemental, politique ou économique ayant eu lieu pendant cette dernière période de rapportage et indépendants du projet, mais ayant une influence directe ou indirecte sur la réalisation des activités du projet ou l’atteinte de ses résultats </w:t>
      </w:r>
    </w:p>
    <w:p w:rsidR="0047678F" w:rsidRPr="008B7ECA" w:rsidRDefault="0047678F" w:rsidP="0047678F">
      <w:pPr>
        <w:spacing w:after="120"/>
        <w:contextualSpacing/>
        <w:jc w:val="both"/>
        <w:rPr>
          <w:rFonts w:asciiTheme="minorHAnsi" w:hAnsiTheme="minorHAnsi"/>
          <w:b/>
          <w:lang w:val="fr-BE"/>
        </w:rPr>
      </w:pPr>
    </w:p>
    <w:p w:rsidR="0047678F" w:rsidRPr="008B7ECA" w:rsidRDefault="0047678F" w:rsidP="0047678F">
      <w:pPr>
        <w:widowControl w:val="0"/>
        <w:numPr>
          <w:ilvl w:val="0"/>
          <w:numId w:val="12"/>
        </w:numPr>
        <w:suppressAutoHyphens/>
        <w:autoSpaceDN w:val="0"/>
        <w:spacing w:before="0" w:after="120"/>
        <w:contextualSpacing/>
        <w:jc w:val="both"/>
        <w:textAlignment w:val="baseline"/>
        <w:rPr>
          <w:rFonts w:asciiTheme="minorHAnsi" w:hAnsiTheme="minorHAnsi"/>
          <w:b/>
        </w:rPr>
      </w:pPr>
      <w:r w:rsidRPr="008B7ECA">
        <w:rPr>
          <w:rFonts w:asciiTheme="minorHAnsi" w:hAnsiTheme="minorHAnsi"/>
          <w:b/>
        </w:rPr>
        <w:t xml:space="preserve">Evolution du contexte interne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Spécifier ici les évolutions de contexte interne ayant eu lieu pendant cette dernière période de rapportage (concernant le porteur de projet ou ses partenaires, le fonctionnement ou la composition du Comité de Suivi, les relations institutionnelles entre ces divers acteurs). Quelles sont les conséquences de ces évolutions sur la réalisation des activités du projet ou l’atteinte de ses résultats ? </w:t>
      </w:r>
    </w:p>
    <w:p w:rsidR="0047678F" w:rsidRPr="008B7ECA" w:rsidRDefault="0047678F" w:rsidP="0047678F">
      <w:pPr>
        <w:spacing w:after="120"/>
        <w:contextualSpacing/>
        <w:jc w:val="both"/>
        <w:rPr>
          <w:rFonts w:asciiTheme="minorHAnsi" w:hAnsiTheme="minorHAnsi"/>
          <w:b/>
          <w:lang w:val="fr-BE"/>
        </w:rPr>
      </w:pPr>
    </w:p>
    <w:p w:rsidR="0047678F" w:rsidRPr="008B7ECA" w:rsidRDefault="0047678F" w:rsidP="0047678F">
      <w:pPr>
        <w:widowControl w:val="0"/>
        <w:numPr>
          <w:ilvl w:val="0"/>
          <w:numId w:val="12"/>
        </w:numPr>
        <w:suppressAutoHyphens/>
        <w:autoSpaceDN w:val="0"/>
        <w:spacing w:before="0" w:after="120"/>
        <w:contextualSpacing/>
        <w:jc w:val="both"/>
        <w:textAlignment w:val="baseline"/>
        <w:rPr>
          <w:rFonts w:asciiTheme="minorHAnsi" w:hAnsiTheme="minorHAnsi"/>
          <w:b/>
          <w:lang w:val="fr-BE"/>
        </w:rPr>
      </w:pPr>
      <w:r w:rsidRPr="008B7ECA">
        <w:rPr>
          <w:rFonts w:asciiTheme="minorHAnsi" w:hAnsiTheme="minorHAnsi"/>
          <w:b/>
          <w:lang w:val="fr-BE"/>
        </w:rPr>
        <w:t xml:space="preserve">Prise en compte des </w:t>
      </w:r>
      <w:r w:rsidRPr="008B7ECA">
        <w:rPr>
          <w:rFonts w:asciiTheme="minorHAnsi" w:hAnsiTheme="minorHAnsi"/>
          <w:b/>
          <w:u w:val="single"/>
          <w:lang w:val="fr-BE"/>
        </w:rPr>
        <w:t>conditionnalités</w:t>
      </w:r>
      <w:r w:rsidRPr="008B7ECA">
        <w:rPr>
          <w:rFonts w:asciiTheme="minorHAnsi" w:hAnsiTheme="minorHAnsi"/>
          <w:b/>
          <w:lang w:val="fr-BE"/>
        </w:rPr>
        <w:t xml:space="preserve"> (obligatoires) indiquées par le bailleur </w:t>
      </w:r>
      <w:r>
        <w:rPr>
          <w:rFonts w:asciiTheme="minorHAnsi" w:hAnsiTheme="minorHAnsi"/>
          <w:b/>
          <w:lang w:val="fr-BE"/>
        </w:rPr>
        <w:t>AwAC</w:t>
      </w:r>
      <w:r w:rsidRPr="008B7ECA">
        <w:rPr>
          <w:rFonts w:asciiTheme="minorHAnsi" w:hAnsiTheme="minorHAnsi"/>
          <w:b/>
          <w:lang w:val="fr-BE"/>
        </w:rPr>
        <w:t xml:space="preserv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b/>
          <w:i/>
          <w:color w:val="1F497D" w:themeColor="text2"/>
          <w:lang w:val="fr-BE"/>
        </w:rPr>
        <w:t>Colonne 1</w:t>
      </w:r>
      <w:r w:rsidRPr="008B7ECA">
        <w:rPr>
          <w:rFonts w:asciiTheme="minorHAnsi" w:hAnsiTheme="minorHAnsi"/>
          <w:i/>
          <w:color w:val="1F497D" w:themeColor="text2"/>
          <w:lang w:val="fr-BE"/>
        </w:rPr>
        <w:t> : reprendre toutes les conditionnalités indiquées par l’</w:t>
      </w:r>
      <w:r>
        <w:rPr>
          <w:rFonts w:asciiTheme="minorHAnsi" w:hAnsiTheme="minorHAnsi"/>
          <w:i/>
          <w:color w:val="1F497D" w:themeColor="text2"/>
          <w:lang w:val="fr-BE"/>
        </w:rPr>
        <w:t>AwAC</w:t>
      </w:r>
      <w:r w:rsidRPr="008B7ECA">
        <w:rPr>
          <w:rFonts w:asciiTheme="minorHAnsi" w:hAnsiTheme="minorHAnsi"/>
          <w:i/>
          <w:color w:val="1F497D" w:themeColor="text2"/>
          <w:lang w:val="fr-BE"/>
        </w:rPr>
        <w:t xml:space="preserve"> dans son rapport d’analyse portant sur la ou les périodes précédentes (ou indiquées en clôture du processus d’approbation du projet).</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b/>
          <w:i/>
          <w:color w:val="1F497D" w:themeColor="text2"/>
          <w:lang w:val="fr-BE"/>
        </w:rPr>
        <w:t>Colonne 3</w:t>
      </w:r>
      <w:r w:rsidRPr="008B7ECA">
        <w:rPr>
          <w:rFonts w:asciiTheme="minorHAnsi" w:hAnsiTheme="minorHAnsi"/>
          <w:i/>
          <w:color w:val="1F497D" w:themeColor="text2"/>
          <w:lang w:val="fr-BE"/>
        </w:rPr>
        <w:t xml:space="preserve"> : Fournir des éléments descriptifs et justificatifs de la prise en compte des conditionnalités et de l’éventuel effet de cette prise en compte sur la réalisation du projet, le budget ou l’atteinte des résultats. </w:t>
      </w:r>
    </w:p>
    <w:p w:rsidR="0047678F" w:rsidRPr="008B7ECA" w:rsidRDefault="0047678F" w:rsidP="0047678F">
      <w:pPr>
        <w:spacing w:after="120"/>
        <w:contextualSpacing/>
        <w:jc w:val="both"/>
        <w:rPr>
          <w:rFonts w:asciiTheme="minorHAnsi" w:hAnsiTheme="minorHAnsi"/>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401"/>
        <w:gridCol w:w="4059"/>
      </w:tblGrid>
      <w:tr w:rsidR="0047678F" w:rsidRPr="008B7ECA" w:rsidTr="0047678F">
        <w:tc>
          <w:tcPr>
            <w:tcW w:w="2061" w:type="pct"/>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Conditionnalités</w:t>
            </w:r>
          </w:p>
        </w:tc>
        <w:tc>
          <w:tcPr>
            <w:tcW w:w="754" w:type="pct"/>
          </w:tcPr>
          <w:p w:rsidR="0047678F" w:rsidRPr="008B7ECA" w:rsidRDefault="0047678F" w:rsidP="008F736F">
            <w:pPr>
              <w:spacing w:after="120"/>
              <w:contextualSpacing/>
              <w:jc w:val="both"/>
              <w:rPr>
                <w:rFonts w:asciiTheme="minorHAnsi" w:hAnsiTheme="minorHAnsi"/>
                <w:b/>
                <w:lang w:val="fr-BE"/>
              </w:rPr>
            </w:pPr>
            <w:r w:rsidRPr="008B7ECA">
              <w:rPr>
                <w:rFonts w:asciiTheme="minorHAnsi" w:hAnsiTheme="minorHAnsi"/>
                <w:b/>
                <w:lang w:val="fr-BE"/>
              </w:rPr>
              <w:t>Prise en compte (oui/non)</w:t>
            </w:r>
          </w:p>
        </w:tc>
        <w:tc>
          <w:tcPr>
            <w:tcW w:w="2185" w:type="pct"/>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Commentaires</w:t>
            </w:r>
          </w:p>
        </w:tc>
      </w:tr>
      <w:tr w:rsidR="0047678F" w:rsidRPr="008B7ECA" w:rsidTr="0047678F">
        <w:tc>
          <w:tcPr>
            <w:tcW w:w="2061" w:type="pct"/>
          </w:tcPr>
          <w:p w:rsidR="0047678F" w:rsidRPr="008B7ECA" w:rsidRDefault="0047678F" w:rsidP="008F736F">
            <w:pPr>
              <w:spacing w:after="120"/>
              <w:ind w:firstLine="708"/>
              <w:contextualSpacing/>
              <w:jc w:val="both"/>
              <w:rPr>
                <w:rFonts w:asciiTheme="minorHAnsi" w:hAnsiTheme="minorHAnsi"/>
                <w:b/>
              </w:rPr>
            </w:pPr>
          </w:p>
        </w:tc>
        <w:tc>
          <w:tcPr>
            <w:tcW w:w="754" w:type="pct"/>
          </w:tcPr>
          <w:p w:rsidR="0047678F" w:rsidRPr="008B7ECA" w:rsidRDefault="0047678F" w:rsidP="008F736F">
            <w:pPr>
              <w:spacing w:after="120"/>
              <w:ind w:firstLine="708"/>
              <w:contextualSpacing/>
              <w:jc w:val="both"/>
              <w:rPr>
                <w:rFonts w:asciiTheme="minorHAnsi" w:hAnsiTheme="minorHAnsi"/>
                <w:b/>
              </w:rPr>
            </w:pPr>
          </w:p>
        </w:tc>
        <w:tc>
          <w:tcPr>
            <w:tcW w:w="2185" w:type="pct"/>
          </w:tcPr>
          <w:p w:rsidR="0047678F" w:rsidRPr="008B7ECA" w:rsidRDefault="0047678F" w:rsidP="008F736F">
            <w:pPr>
              <w:spacing w:after="120"/>
              <w:ind w:firstLine="708"/>
              <w:contextualSpacing/>
              <w:jc w:val="both"/>
              <w:rPr>
                <w:rFonts w:asciiTheme="minorHAnsi" w:hAnsiTheme="minorHAnsi"/>
                <w:b/>
              </w:rPr>
            </w:pPr>
          </w:p>
        </w:tc>
      </w:tr>
      <w:tr w:rsidR="0047678F" w:rsidRPr="008B7ECA" w:rsidTr="0047678F">
        <w:tc>
          <w:tcPr>
            <w:tcW w:w="2061" w:type="pct"/>
          </w:tcPr>
          <w:p w:rsidR="0047678F" w:rsidRPr="008B7ECA" w:rsidRDefault="0047678F" w:rsidP="008F736F">
            <w:pPr>
              <w:spacing w:after="120"/>
              <w:ind w:firstLine="708"/>
              <w:contextualSpacing/>
              <w:jc w:val="both"/>
              <w:rPr>
                <w:rFonts w:asciiTheme="minorHAnsi" w:hAnsiTheme="minorHAnsi"/>
                <w:b/>
              </w:rPr>
            </w:pPr>
          </w:p>
        </w:tc>
        <w:tc>
          <w:tcPr>
            <w:tcW w:w="754" w:type="pct"/>
          </w:tcPr>
          <w:p w:rsidR="0047678F" w:rsidRPr="008B7ECA" w:rsidRDefault="0047678F" w:rsidP="008F736F">
            <w:pPr>
              <w:spacing w:after="120"/>
              <w:ind w:firstLine="708"/>
              <w:contextualSpacing/>
              <w:jc w:val="both"/>
              <w:rPr>
                <w:rFonts w:asciiTheme="minorHAnsi" w:hAnsiTheme="minorHAnsi"/>
                <w:b/>
              </w:rPr>
            </w:pPr>
          </w:p>
        </w:tc>
        <w:tc>
          <w:tcPr>
            <w:tcW w:w="2185" w:type="pct"/>
          </w:tcPr>
          <w:p w:rsidR="0047678F" w:rsidRPr="008B7ECA" w:rsidRDefault="0047678F" w:rsidP="008F736F">
            <w:pPr>
              <w:spacing w:after="120"/>
              <w:ind w:firstLine="708"/>
              <w:contextualSpacing/>
              <w:jc w:val="both"/>
              <w:rPr>
                <w:rFonts w:asciiTheme="minorHAnsi" w:hAnsiTheme="minorHAnsi"/>
                <w:b/>
              </w:rPr>
            </w:pPr>
          </w:p>
        </w:tc>
      </w:tr>
      <w:tr w:rsidR="0047678F" w:rsidRPr="008B7ECA" w:rsidTr="0047678F">
        <w:tc>
          <w:tcPr>
            <w:tcW w:w="2061" w:type="pct"/>
          </w:tcPr>
          <w:p w:rsidR="0047678F" w:rsidRPr="008B7ECA" w:rsidRDefault="0047678F" w:rsidP="008F736F">
            <w:pPr>
              <w:spacing w:after="120"/>
              <w:ind w:firstLine="708"/>
              <w:contextualSpacing/>
              <w:jc w:val="both"/>
              <w:rPr>
                <w:rFonts w:asciiTheme="minorHAnsi" w:hAnsiTheme="minorHAnsi"/>
                <w:b/>
              </w:rPr>
            </w:pPr>
          </w:p>
        </w:tc>
        <w:tc>
          <w:tcPr>
            <w:tcW w:w="754" w:type="pct"/>
          </w:tcPr>
          <w:p w:rsidR="0047678F" w:rsidRPr="008B7ECA" w:rsidRDefault="0047678F" w:rsidP="008F736F">
            <w:pPr>
              <w:spacing w:after="120"/>
              <w:ind w:firstLine="708"/>
              <w:contextualSpacing/>
              <w:jc w:val="both"/>
              <w:rPr>
                <w:rFonts w:asciiTheme="minorHAnsi" w:hAnsiTheme="minorHAnsi"/>
                <w:b/>
              </w:rPr>
            </w:pPr>
          </w:p>
        </w:tc>
        <w:tc>
          <w:tcPr>
            <w:tcW w:w="2185" w:type="pct"/>
          </w:tcPr>
          <w:p w:rsidR="0047678F" w:rsidRPr="008B7ECA" w:rsidRDefault="0047678F" w:rsidP="008F736F">
            <w:pPr>
              <w:spacing w:after="120"/>
              <w:ind w:firstLine="708"/>
              <w:contextualSpacing/>
              <w:jc w:val="both"/>
              <w:rPr>
                <w:rFonts w:asciiTheme="minorHAnsi" w:hAnsiTheme="minorHAnsi"/>
                <w:b/>
              </w:rPr>
            </w:pPr>
          </w:p>
        </w:tc>
      </w:tr>
      <w:tr w:rsidR="0047678F" w:rsidRPr="008B7ECA" w:rsidTr="0047678F">
        <w:tc>
          <w:tcPr>
            <w:tcW w:w="2061" w:type="pct"/>
          </w:tcPr>
          <w:p w:rsidR="0047678F" w:rsidRPr="008B7ECA" w:rsidRDefault="0047678F" w:rsidP="008F736F">
            <w:pPr>
              <w:spacing w:after="120"/>
              <w:ind w:firstLine="708"/>
              <w:contextualSpacing/>
              <w:jc w:val="both"/>
              <w:rPr>
                <w:rFonts w:asciiTheme="minorHAnsi" w:hAnsiTheme="minorHAnsi"/>
                <w:b/>
              </w:rPr>
            </w:pPr>
          </w:p>
        </w:tc>
        <w:tc>
          <w:tcPr>
            <w:tcW w:w="754" w:type="pct"/>
          </w:tcPr>
          <w:p w:rsidR="0047678F" w:rsidRPr="008B7ECA" w:rsidRDefault="0047678F" w:rsidP="008F736F">
            <w:pPr>
              <w:spacing w:after="120"/>
              <w:ind w:firstLine="708"/>
              <w:contextualSpacing/>
              <w:jc w:val="both"/>
              <w:rPr>
                <w:rFonts w:asciiTheme="minorHAnsi" w:hAnsiTheme="minorHAnsi"/>
                <w:b/>
              </w:rPr>
            </w:pPr>
          </w:p>
        </w:tc>
        <w:tc>
          <w:tcPr>
            <w:tcW w:w="2185" w:type="pct"/>
          </w:tcPr>
          <w:p w:rsidR="0047678F" w:rsidRPr="008B7ECA" w:rsidRDefault="0047678F" w:rsidP="008F736F">
            <w:pPr>
              <w:spacing w:after="120"/>
              <w:ind w:firstLine="708"/>
              <w:contextualSpacing/>
              <w:jc w:val="both"/>
              <w:rPr>
                <w:rFonts w:asciiTheme="minorHAnsi" w:hAnsiTheme="minorHAnsi"/>
                <w:b/>
              </w:rPr>
            </w:pPr>
          </w:p>
        </w:tc>
      </w:tr>
    </w:tbl>
    <w:p w:rsidR="0047678F" w:rsidRPr="008B7ECA" w:rsidRDefault="0047678F" w:rsidP="0047678F">
      <w:pPr>
        <w:spacing w:after="120"/>
        <w:ind w:left="360"/>
        <w:contextualSpacing/>
        <w:jc w:val="both"/>
        <w:rPr>
          <w:rFonts w:asciiTheme="minorHAnsi" w:hAnsiTheme="minorHAnsi"/>
          <w:b/>
        </w:rPr>
      </w:pPr>
    </w:p>
    <w:p w:rsidR="0047678F" w:rsidRPr="008B7ECA" w:rsidRDefault="0047678F" w:rsidP="0047678F">
      <w:pPr>
        <w:spacing w:after="120"/>
        <w:contextualSpacing/>
        <w:jc w:val="both"/>
        <w:rPr>
          <w:rFonts w:asciiTheme="minorHAnsi" w:hAnsiTheme="minorHAnsi"/>
          <w:b/>
        </w:rPr>
      </w:pPr>
    </w:p>
    <w:p w:rsidR="0047678F" w:rsidRPr="008B7ECA" w:rsidRDefault="0047678F" w:rsidP="0047678F">
      <w:pPr>
        <w:widowControl w:val="0"/>
        <w:numPr>
          <w:ilvl w:val="0"/>
          <w:numId w:val="12"/>
        </w:numPr>
        <w:suppressAutoHyphens/>
        <w:autoSpaceDN w:val="0"/>
        <w:spacing w:before="0" w:after="120"/>
        <w:contextualSpacing/>
        <w:jc w:val="both"/>
        <w:textAlignment w:val="baseline"/>
        <w:rPr>
          <w:rFonts w:asciiTheme="minorHAnsi" w:hAnsiTheme="minorHAnsi"/>
          <w:b/>
          <w:lang w:val="fr-BE"/>
        </w:rPr>
      </w:pPr>
      <w:r w:rsidRPr="008B7ECA">
        <w:rPr>
          <w:rFonts w:asciiTheme="minorHAnsi" w:hAnsiTheme="minorHAnsi"/>
          <w:b/>
          <w:lang w:val="fr-BE"/>
        </w:rPr>
        <w:t xml:space="preserve">Prise en compte des recommandations émises par le bailleur </w:t>
      </w:r>
      <w:r>
        <w:rPr>
          <w:rFonts w:asciiTheme="minorHAnsi" w:hAnsiTheme="minorHAnsi"/>
          <w:b/>
          <w:lang w:val="fr-BE"/>
        </w:rPr>
        <w:t>AwAC</w:t>
      </w:r>
      <w:r w:rsidRPr="008B7ECA">
        <w:rPr>
          <w:rFonts w:asciiTheme="minorHAnsi" w:hAnsiTheme="minorHAnsi"/>
          <w:b/>
          <w:lang w:val="fr-BE"/>
        </w:rPr>
        <w:t xml:space="preserve"> </w:t>
      </w:r>
    </w:p>
    <w:p w:rsidR="0047678F" w:rsidRPr="008B7ECA" w:rsidRDefault="0047678F" w:rsidP="0047678F">
      <w:pPr>
        <w:pBdr>
          <w:top w:val="single" w:sz="4" w:space="1" w:color="auto"/>
          <w:left w:val="single" w:sz="4" w:space="4" w:color="auto"/>
          <w:bottom w:val="single" w:sz="4" w:space="1" w:color="auto"/>
          <w:right w:val="single" w:sz="4" w:space="4" w:color="auto"/>
        </w:pBdr>
        <w:spacing w:after="120"/>
        <w:ind w:left="360"/>
        <w:contextualSpacing/>
        <w:jc w:val="both"/>
        <w:rPr>
          <w:rFonts w:asciiTheme="minorHAnsi" w:hAnsiTheme="minorHAnsi"/>
          <w:i/>
          <w:color w:val="1F497D" w:themeColor="text2"/>
          <w:lang w:val="fr-BE"/>
        </w:rPr>
      </w:pPr>
      <w:r w:rsidRPr="008B7ECA">
        <w:rPr>
          <w:rFonts w:asciiTheme="minorHAnsi" w:hAnsiTheme="minorHAnsi"/>
          <w:b/>
          <w:i/>
          <w:color w:val="1F497D" w:themeColor="text2"/>
          <w:lang w:val="fr-BE"/>
        </w:rPr>
        <w:t>Colonne 1</w:t>
      </w:r>
      <w:r w:rsidRPr="008B7ECA">
        <w:rPr>
          <w:rFonts w:asciiTheme="minorHAnsi" w:hAnsiTheme="minorHAnsi"/>
          <w:i/>
          <w:color w:val="1F497D" w:themeColor="text2"/>
          <w:lang w:val="fr-BE"/>
        </w:rPr>
        <w:t> : reprendre toutes les recommandations indiquées par l’</w:t>
      </w:r>
      <w:r>
        <w:rPr>
          <w:rFonts w:asciiTheme="minorHAnsi" w:hAnsiTheme="minorHAnsi"/>
          <w:i/>
          <w:color w:val="1F497D" w:themeColor="text2"/>
          <w:lang w:val="fr-BE"/>
        </w:rPr>
        <w:t>AwAC</w:t>
      </w:r>
      <w:r w:rsidRPr="008B7ECA">
        <w:rPr>
          <w:rFonts w:asciiTheme="minorHAnsi" w:hAnsiTheme="minorHAnsi"/>
          <w:i/>
          <w:color w:val="1F497D" w:themeColor="text2"/>
          <w:lang w:val="fr-BE"/>
        </w:rPr>
        <w:t xml:space="preserve"> dans son rapport d’analyse portant sur la ou les périodes précédentes (ou indiquées en clôture du processus d’approbation du projet).</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b/>
          <w:i/>
          <w:color w:val="1F497D" w:themeColor="text2"/>
          <w:lang w:val="fr-BE"/>
        </w:rPr>
        <w:t>Colonne 3</w:t>
      </w:r>
      <w:r w:rsidRPr="008B7ECA">
        <w:rPr>
          <w:rFonts w:asciiTheme="minorHAnsi" w:hAnsiTheme="minorHAnsi"/>
          <w:i/>
          <w:color w:val="1F497D" w:themeColor="text2"/>
          <w:lang w:val="fr-BE"/>
        </w:rPr>
        <w:t xml:space="preserve"> : Fournir des éléments descriptifs et justificatifs de la prise en compte des recommandations et de l’éventuel effet de cette prise en compte sur la réalisation du projet, le budget ou l’atteinte des résultats. </w:t>
      </w:r>
    </w:p>
    <w:p w:rsidR="0047678F" w:rsidRPr="008B7ECA" w:rsidRDefault="0047678F" w:rsidP="0047678F">
      <w:pPr>
        <w:spacing w:after="120"/>
        <w:ind w:left="360"/>
        <w:contextualSpacing/>
        <w:jc w:val="both"/>
        <w:rPr>
          <w:rFonts w:asciiTheme="minorHAnsi" w:hAnsiTheme="minorHAnsi"/>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401"/>
        <w:gridCol w:w="4059"/>
      </w:tblGrid>
      <w:tr w:rsidR="0047678F" w:rsidRPr="008B7ECA" w:rsidTr="0047678F">
        <w:tc>
          <w:tcPr>
            <w:tcW w:w="2061" w:type="pct"/>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Recommandations</w:t>
            </w:r>
          </w:p>
        </w:tc>
        <w:tc>
          <w:tcPr>
            <w:tcW w:w="754" w:type="pct"/>
          </w:tcPr>
          <w:p w:rsidR="0047678F" w:rsidRPr="008B7ECA" w:rsidRDefault="0047678F" w:rsidP="008F736F">
            <w:pPr>
              <w:spacing w:after="120"/>
              <w:contextualSpacing/>
              <w:jc w:val="both"/>
              <w:rPr>
                <w:rFonts w:asciiTheme="minorHAnsi" w:hAnsiTheme="minorHAnsi"/>
                <w:b/>
                <w:lang w:val="fr-BE"/>
              </w:rPr>
            </w:pPr>
            <w:r w:rsidRPr="008B7ECA">
              <w:rPr>
                <w:rFonts w:asciiTheme="minorHAnsi" w:hAnsiTheme="minorHAnsi"/>
                <w:b/>
                <w:lang w:val="fr-BE"/>
              </w:rPr>
              <w:t>Prise en compte (oui/non)</w:t>
            </w:r>
          </w:p>
        </w:tc>
        <w:tc>
          <w:tcPr>
            <w:tcW w:w="2185" w:type="pct"/>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Commentaires</w:t>
            </w:r>
          </w:p>
        </w:tc>
      </w:tr>
      <w:tr w:rsidR="0047678F" w:rsidRPr="008B7ECA" w:rsidTr="0047678F">
        <w:tc>
          <w:tcPr>
            <w:tcW w:w="2061" w:type="pct"/>
          </w:tcPr>
          <w:p w:rsidR="0047678F" w:rsidRPr="008B7ECA" w:rsidRDefault="0047678F" w:rsidP="008F736F">
            <w:pPr>
              <w:spacing w:after="120"/>
              <w:ind w:firstLine="708"/>
              <w:contextualSpacing/>
              <w:jc w:val="both"/>
              <w:rPr>
                <w:rFonts w:asciiTheme="minorHAnsi" w:hAnsiTheme="minorHAnsi"/>
                <w:b/>
              </w:rPr>
            </w:pPr>
          </w:p>
        </w:tc>
        <w:tc>
          <w:tcPr>
            <w:tcW w:w="754" w:type="pct"/>
          </w:tcPr>
          <w:p w:rsidR="0047678F" w:rsidRPr="008B7ECA" w:rsidRDefault="0047678F" w:rsidP="008F736F">
            <w:pPr>
              <w:spacing w:after="120"/>
              <w:ind w:firstLine="708"/>
              <w:contextualSpacing/>
              <w:jc w:val="both"/>
              <w:rPr>
                <w:rFonts w:asciiTheme="minorHAnsi" w:hAnsiTheme="minorHAnsi"/>
                <w:b/>
              </w:rPr>
            </w:pPr>
          </w:p>
        </w:tc>
        <w:tc>
          <w:tcPr>
            <w:tcW w:w="2185" w:type="pct"/>
          </w:tcPr>
          <w:p w:rsidR="0047678F" w:rsidRPr="008B7ECA" w:rsidRDefault="0047678F" w:rsidP="008F736F">
            <w:pPr>
              <w:spacing w:after="120"/>
              <w:ind w:firstLine="708"/>
              <w:contextualSpacing/>
              <w:jc w:val="both"/>
              <w:rPr>
                <w:rFonts w:asciiTheme="minorHAnsi" w:hAnsiTheme="minorHAnsi"/>
                <w:b/>
              </w:rPr>
            </w:pPr>
          </w:p>
        </w:tc>
      </w:tr>
      <w:tr w:rsidR="0047678F" w:rsidRPr="008B7ECA" w:rsidTr="0047678F">
        <w:tc>
          <w:tcPr>
            <w:tcW w:w="2061" w:type="pct"/>
          </w:tcPr>
          <w:p w:rsidR="0047678F" w:rsidRPr="008B7ECA" w:rsidRDefault="0047678F" w:rsidP="008F736F">
            <w:pPr>
              <w:spacing w:after="120"/>
              <w:ind w:firstLine="708"/>
              <w:contextualSpacing/>
              <w:jc w:val="both"/>
              <w:rPr>
                <w:rFonts w:asciiTheme="minorHAnsi" w:hAnsiTheme="minorHAnsi"/>
                <w:b/>
              </w:rPr>
            </w:pPr>
          </w:p>
        </w:tc>
        <w:tc>
          <w:tcPr>
            <w:tcW w:w="754" w:type="pct"/>
          </w:tcPr>
          <w:p w:rsidR="0047678F" w:rsidRPr="008B7ECA" w:rsidRDefault="0047678F" w:rsidP="008F736F">
            <w:pPr>
              <w:spacing w:after="120"/>
              <w:ind w:firstLine="708"/>
              <w:contextualSpacing/>
              <w:jc w:val="both"/>
              <w:rPr>
                <w:rFonts w:asciiTheme="minorHAnsi" w:hAnsiTheme="minorHAnsi"/>
                <w:b/>
              </w:rPr>
            </w:pPr>
          </w:p>
        </w:tc>
        <w:tc>
          <w:tcPr>
            <w:tcW w:w="2185" w:type="pct"/>
          </w:tcPr>
          <w:p w:rsidR="0047678F" w:rsidRPr="008B7ECA" w:rsidRDefault="0047678F" w:rsidP="008F736F">
            <w:pPr>
              <w:spacing w:after="120"/>
              <w:ind w:firstLine="708"/>
              <w:contextualSpacing/>
              <w:jc w:val="both"/>
              <w:rPr>
                <w:rFonts w:asciiTheme="minorHAnsi" w:hAnsiTheme="minorHAnsi"/>
                <w:b/>
              </w:rPr>
            </w:pPr>
          </w:p>
        </w:tc>
      </w:tr>
      <w:tr w:rsidR="0047678F" w:rsidRPr="008B7ECA" w:rsidTr="0047678F">
        <w:tc>
          <w:tcPr>
            <w:tcW w:w="2061" w:type="pct"/>
          </w:tcPr>
          <w:p w:rsidR="0047678F" w:rsidRPr="008B7ECA" w:rsidRDefault="0047678F" w:rsidP="008F736F">
            <w:pPr>
              <w:spacing w:after="120"/>
              <w:ind w:firstLine="708"/>
              <w:contextualSpacing/>
              <w:jc w:val="both"/>
              <w:rPr>
                <w:rFonts w:asciiTheme="minorHAnsi" w:hAnsiTheme="minorHAnsi"/>
                <w:b/>
              </w:rPr>
            </w:pPr>
          </w:p>
        </w:tc>
        <w:tc>
          <w:tcPr>
            <w:tcW w:w="754" w:type="pct"/>
          </w:tcPr>
          <w:p w:rsidR="0047678F" w:rsidRPr="008B7ECA" w:rsidRDefault="0047678F" w:rsidP="008F736F">
            <w:pPr>
              <w:spacing w:after="120"/>
              <w:ind w:firstLine="708"/>
              <w:contextualSpacing/>
              <w:jc w:val="both"/>
              <w:rPr>
                <w:rFonts w:asciiTheme="minorHAnsi" w:hAnsiTheme="minorHAnsi"/>
                <w:b/>
              </w:rPr>
            </w:pPr>
          </w:p>
        </w:tc>
        <w:tc>
          <w:tcPr>
            <w:tcW w:w="2185" w:type="pct"/>
          </w:tcPr>
          <w:p w:rsidR="0047678F" w:rsidRPr="008B7ECA" w:rsidRDefault="0047678F" w:rsidP="008F736F">
            <w:pPr>
              <w:spacing w:after="120"/>
              <w:ind w:firstLine="708"/>
              <w:contextualSpacing/>
              <w:jc w:val="both"/>
              <w:rPr>
                <w:rFonts w:asciiTheme="minorHAnsi" w:hAnsiTheme="minorHAnsi"/>
                <w:b/>
              </w:rPr>
            </w:pPr>
          </w:p>
        </w:tc>
      </w:tr>
      <w:tr w:rsidR="0047678F" w:rsidRPr="008B7ECA" w:rsidTr="0047678F">
        <w:tc>
          <w:tcPr>
            <w:tcW w:w="2061" w:type="pct"/>
          </w:tcPr>
          <w:p w:rsidR="0047678F" w:rsidRPr="008B7ECA" w:rsidRDefault="0047678F" w:rsidP="008F736F">
            <w:pPr>
              <w:spacing w:after="120"/>
              <w:ind w:firstLine="708"/>
              <w:contextualSpacing/>
              <w:jc w:val="both"/>
              <w:rPr>
                <w:rFonts w:asciiTheme="minorHAnsi" w:hAnsiTheme="minorHAnsi"/>
                <w:b/>
              </w:rPr>
            </w:pPr>
          </w:p>
        </w:tc>
        <w:tc>
          <w:tcPr>
            <w:tcW w:w="754" w:type="pct"/>
          </w:tcPr>
          <w:p w:rsidR="0047678F" w:rsidRPr="008B7ECA" w:rsidRDefault="0047678F" w:rsidP="008F736F">
            <w:pPr>
              <w:spacing w:after="120"/>
              <w:ind w:firstLine="708"/>
              <w:contextualSpacing/>
              <w:jc w:val="both"/>
              <w:rPr>
                <w:rFonts w:asciiTheme="minorHAnsi" w:hAnsiTheme="minorHAnsi"/>
                <w:b/>
              </w:rPr>
            </w:pPr>
          </w:p>
        </w:tc>
        <w:tc>
          <w:tcPr>
            <w:tcW w:w="2185" w:type="pct"/>
          </w:tcPr>
          <w:p w:rsidR="0047678F" w:rsidRPr="008B7ECA" w:rsidRDefault="0047678F" w:rsidP="008F736F">
            <w:pPr>
              <w:spacing w:after="120"/>
              <w:ind w:firstLine="708"/>
              <w:contextualSpacing/>
              <w:jc w:val="both"/>
              <w:rPr>
                <w:rFonts w:asciiTheme="minorHAnsi" w:hAnsiTheme="minorHAnsi"/>
                <w:b/>
              </w:rPr>
            </w:pPr>
          </w:p>
        </w:tc>
      </w:tr>
    </w:tbl>
    <w:p w:rsidR="0047678F" w:rsidRPr="008B7ECA" w:rsidRDefault="0047678F" w:rsidP="0047678F">
      <w:pPr>
        <w:spacing w:after="120"/>
        <w:contextualSpacing/>
        <w:jc w:val="both"/>
        <w:rPr>
          <w:rFonts w:asciiTheme="minorHAnsi" w:hAnsiTheme="minorHAnsi"/>
          <w:b/>
        </w:rPr>
      </w:pPr>
    </w:p>
    <w:p w:rsidR="0047678F" w:rsidRPr="008B7ECA" w:rsidRDefault="0047678F" w:rsidP="0047678F">
      <w:pPr>
        <w:widowControl w:val="0"/>
        <w:numPr>
          <w:ilvl w:val="0"/>
          <w:numId w:val="12"/>
        </w:numPr>
        <w:suppressAutoHyphens/>
        <w:autoSpaceDN w:val="0"/>
        <w:spacing w:before="0" w:after="120"/>
        <w:contextualSpacing/>
        <w:jc w:val="both"/>
        <w:textAlignment w:val="baseline"/>
        <w:rPr>
          <w:rFonts w:asciiTheme="minorHAnsi" w:hAnsiTheme="minorHAnsi"/>
          <w:b/>
        </w:rPr>
      </w:pPr>
      <w:r w:rsidRPr="008B7ECA">
        <w:rPr>
          <w:rFonts w:asciiTheme="minorHAnsi" w:hAnsiTheme="minorHAnsi"/>
          <w:b/>
        </w:rPr>
        <w:t xml:space="preserve">Appréciation de l’avancée des résultats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b/>
          <w:i/>
          <w:color w:val="1F497D" w:themeColor="text2"/>
          <w:lang w:val="fr-BE"/>
        </w:rPr>
        <w:t xml:space="preserve">Remplir un tableau par résultat </w:t>
      </w:r>
      <w:r w:rsidRPr="008B7ECA">
        <w:rPr>
          <w:rFonts w:asciiTheme="minorHAnsi" w:hAnsiTheme="minorHAnsi"/>
          <w:i/>
          <w:color w:val="1F497D" w:themeColor="text2"/>
          <w:lang w:val="fr-BE"/>
        </w:rPr>
        <w:t>(3 parties pour chaque tableau).</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 xml:space="preserve">Partie 1 : </w:t>
      </w:r>
      <w:r w:rsidRPr="008B7ECA">
        <w:rPr>
          <w:rFonts w:asciiTheme="minorHAnsi" w:hAnsiTheme="minorHAnsi"/>
          <w:b/>
          <w:i/>
          <w:color w:val="1F497D" w:themeColor="text2"/>
          <w:u w:val="single"/>
          <w:lang w:val="fr-BE"/>
        </w:rPr>
        <w:t>Cadre de mesure des indicateurs</w:t>
      </w:r>
      <w:r w:rsidRPr="008B7ECA">
        <w:rPr>
          <w:rFonts w:asciiTheme="minorHAnsi" w:hAnsiTheme="minorHAnsi"/>
          <w:b/>
          <w:i/>
          <w:color w:val="1F497D" w:themeColor="text2"/>
          <w:lang w:val="fr-BE"/>
        </w:rPr>
        <w:t xml:space="preserve">  Colonne 1 et 2: </w:t>
      </w:r>
      <w:r w:rsidRPr="008B7ECA">
        <w:rPr>
          <w:rFonts w:asciiTheme="minorHAnsi" w:hAnsiTheme="minorHAnsi"/>
          <w:i/>
          <w:color w:val="1F497D" w:themeColor="text2"/>
          <w:lang w:val="fr-BE"/>
        </w:rPr>
        <w:t>reprendre les IOV et les valeurs de base et finale tels qu’ils apparaissent dans le projet détaillé approuvé.</w:t>
      </w:r>
      <w:r w:rsidRPr="008B7ECA">
        <w:rPr>
          <w:rFonts w:asciiTheme="minorHAnsi" w:hAnsiTheme="minorHAnsi"/>
          <w:b/>
          <w:i/>
          <w:color w:val="1F497D" w:themeColor="text2"/>
          <w:lang w:val="fr-BE"/>
        </w:rPr>
        <w:t xml:space="preserv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 xml:space="preserve">Colonne 5 : </w:t>
      </w:r>
      <w:r w:rsidRPr="008B7ECA">
        <w:rPr>
          <w:rFonts w:asciiTheme="minorHAnsi" w:hAnsiTheme="minorHAnsi"/>
          <w:i/>
          <w:color w:val="1F497D" w:themeColor="text2"/>
          <w:lang w:val="fr-BE"/>
        </w:rPr>
        <w:t>préciser la ou les valeurs mesurées de l’IOV à la clôture du projet.</w:t>
      </w:r>
      <w:r w:rsidRPr="008B7ECA">
        <w:rPr>
          <w:rFonts w:asciiTheme="minorHAnsi" w:hAnsiTheme="minorHAnsi"/>
          <w:b/>
          <w:i/>
          <w:color w:val="1F497D" w:themeColor="text2"/>
          <w:lang w:val="fr-BE"/>
        </w:rPr>
        <w:t xml:space="preserv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 xml:space="preserve">Partie 2 : </w:t>
      </w:r>
      <w:r w:rsidRPr="008B7ECA">
        <w:rPr>
          <w:rFonts w:asciiTheme="minorHAnsi" w:hAnsiTheme="minorHAnsi"/>
          <w:b/>
          <w:i/>
          <w:color w:val="1F497D" w:themeColor="text2"/>
          <w:u w:val="single"/>
          <w:lang w:val="fr-BE"/>
        </w:rPr>
        <w:t xml:space="preserve">Appréciation du degré de réalisation des activités principales durant la dernière période de rapportage </w:t>
      </w:r>
      <w:r w:rsidRPr="008B7ECA">
        <w:rPr>
          <w:rFonts w:asciiTheme="minorHAnsi" w:hAnsiTheme="minorHAnsi"/>
          <w:i/>
          <w:color w:val="1F497D" w:themeColor="text2"/>
          <w:lang w:val="fr-BE"/>
        </w:rPr>
        <w:t>(ce tableau se base sur et complète le tableau déjà introduit dans le cadre du rapport de la période précédente. Il reprend ici l’ensemble des activités principales réalisées la dernière période de rapportage, ainsi que l’avancée des IOV de façon à permettre une analyse stratégique).</w:t>
      </w:r>
      <w:r w:rsidRPr="008B7ECA">
        <w:rPr>
          <w:rFonts w:asciiTheme="minorHAnsi" w:hAnsiTheme="minorHAnsi"/>
          <w:b/>
          <w:i/>
          <w:color w:val="1F497D" w:themeColor="text2"/>
          <w:u w:val="single"/>
          <w:lang w:val="fr-BE"/>
        </w:rPr>
        <w:t xml:space="preserv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 xml:space="preserve">Colonne 1 : </w:t>
      </w:r>
      <w:r w:rsidRPr="008B7ECA">
        <w:rPr>
          <w:rFonts w:asciiTheme="minorHAnsi" w:hAnsiTheme="minorHAnsi"/>
          <w:i/>
          <w:color w:val="1F497D" w:themeColor="text2"/>
          <w:lang w:val="fr-BE"/>
        </w:rPr>
        <w:t xml:space="preserve">les activités </w:t>
      </w:r>
      <w:r w:rsidRPr="008B7ECA">
        <w:rPr>
          <w:rFonts w:asciiTheme="minorHAnsi" w:hAnsiTheme="minorHAnsi"/>
          <w:i/>
          <w:color w:val="1F497D" w:themeColor="text2"/>
          <w:u w:val="single"/>
          <w:lang w:val="fr-BE"/>
        </w:rPr>
        <w:t>principales (ne pas détailler les sous activités)</w:t>
      </w:r>
      <w:r w:rsidRPr="008B7ECA">
        <w:rPr>
          <w:rFonts w:asciiTheme="minorHAnsi" w:hAnsiTheme="minorHAnsi"/>
          <w:i/>
          <w:color w:val="1F497D" w:themeColor="text2"/>
          <w:lang w:val="fr-BE"/>
        </w:rPr>
        <w:t xml:space="preserve"> initialement prévues </w:t>
      </w:r>
      <w:r w:rsidRPr="008B7ECA">
        <w:rPr>
          <w:rFonts w:asciiTheme="minorHAnsi" w:hAnsiTheme="minorHAnsi"/>
          <w:i/>
          <w:color w:val="1F497D" w:themeColor="text2"/>
          <w:u w:val="single"/>
          <w:lang w:val="fr-BE"/>
        </w:rPr>
        <w:t>pour l’année écoulée</w:t>
      </w:r>
      <w:r w:rsidRPr="008B7ECA">
        <w:rPr>
          <w:rFonts w:asciiTheme="minorHAnsi" w:hAnsiTheme="minorHAnsi"/>
          <w:i/>
          <w:color w:val="1F497D" w:themeColor="text2"/>
          <w:lang w:val="fr-BE"/>
        </w:rPr>
        <w:t xml:space="preserve"> Rajouter les éventuelles activités importantes qui ont été réalisées pendant la période bien que n’ayant pas été initialement prévues.</w:t>
      </w:r>
      <w:r w:rsidRPr="008B7ECA">
        <w:rPr>
          <w:rFonts w:asciiTheme="minorHAnsi" w:hAnsiTheme="minorHAnsi"/>
          <w:b/>
          <w:i/>
          <w:color w:val="1F497D" w:themeColor="text2"/>
          <w:lang w:val="fr-BE"/>
        </w:rPr>
        <w:t xml:space="preserv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 xml:space="preserve">Colonne 3-4 : </w:t>
      </w:r>
      <w:r w:rsidRPr="008B7ECA">
        <w:rPr>
          <w:rFonts w:asciiTheme="minorHAnsi" w:hAnsiTheme="minorHAnsi"/>
          <w:i/>
          <w:color w:val="1F497D" w:themeColor="text2"/>
          <w:lang w:val="fr-BE"/>
        </w:rPr>
        <w:t>préciser si ces activités ont été réalisées au semestre 1(sont reprises alors du rapport semestriel de la période précédente) ou au semestre 2</w:t>
      </w:r>
      <w:r w:rsidRPr="008B7ECA">
        <w:rPr>
          <w:rFonts w:asciiTheme="minorHAnsi" w:hAnsiTheme="minorHAnsi"/>
          <w:b/>
          <w:i/>
          <w:color w:val="1F497D" w:themeColor="text2"/>
          <w:lang w:val="fr-BE"/>
        </w:rPr>
        <w:t xml:space="preserve"> </w:t>
      </w:r>
      <w:r w:rsidRPr="008B7ECA">
        <w:rPr>
          <w:rFonts w:asciiTheme="minorHAnsi" w:hAnsiTheme="minorHAnsi"/>
          <w:i/>
          <w:color w:val="1F497D" w:themeColor="text2"/>
          <w:lang w:val="fr-BE"/>
        </w:rPr>
        <w:t>(cocher la/les colonnes correspondantes)</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b/>
          <w:i/>
          <w:color w:val="1F497D" w:themeColor="text2"/>
          <w:lang w:val="fr-BE"/>
        </w:rPr>
        <w:t xml:space="preserve">Colonne 5 : </w:t>
      </w:r>
      <w:r w:rsidRPr="008B7ECA">
        <w:rPr>
          <w:rFonts w:asciiTheme="minorHAnsi" w:hAnsiTheme="minorHAnsi"/>
          <w:i/>
          <w:color w:val="1F497D" w:themeColor="text2"/>
          <w:lang w:val="fr-BE"/>
        </w:rPr>
        <w:t xml:space="preserve">Justifier les éventuelles évolutions /modifications significatives par rapport à ce qui était initialement   planifié ; donner éventuellement quelques éléments significatifs de description de l’activité.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u w:val="single"/>
          <w:lang w:val="fr-BE"/>
        </w:rPr>
      </w:pPr>
      <w:r w:rsidRPr="008B7ECA">
        <w:rPr>
          <w:rFonts w:asciiTheme="minorHAnsi" w:hAnsiTheme="minorHAnsi"/>
          <w:b/>
          <w:i/>
          <w:color w:val="1F497D" w:themeColor="text2"/>
          <w:lang w:val="fr-BE"/>
        </w:rPr>
        <w:t xml:space="preserve">Partie 3 : </w:t>
      </w:r>
      <w:r w:rsidRPr="008B7ECA">
        <w:rPr>
          <w:rFonts w:asciiTheme="minorHAnsi" w:hAnsiTheme="minorHAnsi"/>
          <w:b/>
          <w:i/>
          <w:color w:val="1F497D" w:themeColor="text2"/>
          <w:u w:val="single"/>
          <w:lang w:val="fr-BE"/>
        </w:rPr>
        <w:t xml:space="preserve">Synthèse :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u w:val="single"/>
          <w:lang w:val="fr-BE"/>
        </w:rPr>
        <w:t>appréciation globale</w:t>
      </w:r>
      <w:r w:rsidRPr="008B7ECA">
        <w:rPr>
          <w:rFonts w:asciiTheme="minorHAnsi" w:hAnsiTheme="minorHAnsi"/>
          <w:i/>
          <w:color w:val="1F497D" w:themeColor="text2"/>
          <w:lang w:val="fr-BE"/>
        </w:rPr>
        <w:t> : pour chaque résultat, apprécier de façon globale son avancée :</w:t>
      </w:r>
      <w:r w:rsidRPr="008B7ECA">
        <w:rPr>
          <w:rFonts w:asciiTheme="minorHAnsi" w:hAnsiTheme="minorHAnsi"/>
          <w:b/>
          <w:i/>
          <w:color w:val="1F497D" w:themeColor="text2"/>
          <w:lang w:val="fr-BE"/>
        </w:rPr>
        <w:t xml:space="preserv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 xml:space="preserve">1/au cours de la dernière période écoulée ; </w:t>
      </w:r>
      <w:r w:rsidRPr="008B7ECA">
        <w:rPr>
          <w:rFonts w:asciiTheme="minorHAnsi" w:hAnsiTheme="minorHAnsi"/>
          <w:i/>
          <w:color w:val="1F497D" w:themeColor="text2"/>
          <w:lang w:val="fr-BE"/>
        </w:rPr>
        <w:t>ainsi que sa contribution à l’objectif du projet.</w:t>
      </w:r>
      <w:r w:rsidRPr="008B7ECA">
        <w:rPr>
          <w:rFonts w:asciiTheme="minorHAnsi" w:hAnsiTheme="minorHAnsi"/>
          <w:b/>
          <w:i/>
          <w:color w:val="1F497D" w:themeColor="text2"/>
          <w:lang w:val="fr-BE"/>
        </w:rPr>
        <w:t xml:space="preserv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2/ par rapport au projet dans sa globalité</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b/>
          <w:i/>
          <w:color w:val="1F497D" w:themeColor="text2"/>
          <w:u w:val="single"/>
          <w:lang w:val="fr-BE"/>
        </w:rPr>
        <w:t>appréciation des conditions de durabilité des résultats</w:t>
      </w:r>
      <w:r w:rsidRPr="008B7ECA">
        <w:rPr>
          <w:rFonts w:asciiTheme="minorHAnsi" w:hAnsiTheme="minorHAnsi"/>
          <w:b/>
          <w:i/>
          <w:color w:val="1F497D" w:themeColor="text2"/>
          <w:lang w:val="fr-BE"/>
        </w:rPr>
        <w:t xml:space="preserve">, </w:t>
      </w:r>
      <w:r w:rsidRPr="008B7ECA">
        <w:rPr>
          <w:rFonts w:asciiTheme="minorHAnsi" w:hAnsiTheme="minorHAnsi"/>
          <w:i/>
          <w:color w:val="1F497D" w:themeColor="text2"/>
          <w:lang w:val="fr-BE"/>
        </w:rPr>
        <w:t xml:space="preserve">c'est-à-dire les conditions mises en place de façon à ce que les effets positifs découlant de leur atteinte continuent à être générés après la fin du projet.  (permanence des effets positifs)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b/>
          <w:i/>
          <w:color w:val="1F497D" w:themeColor="text2"/>
          <w:lang w:val="fr-BE"/>
        </w:rPr>
        <w:t>Se baser pour cette appréciation</w:t>
      </w:r>
      <w:r w:rsidRPr="008B7ECA">
        <w:rPr>
          <w:rFonts w:asciiTheme="minorHAnsi" w:hAnsiTheme="minorHAnsi"/>
          <w:i/>
          <w:color w:val="1F497D" w:themeColor="text2"/>
          <w:lang w:val="fr-BE"/>
        </w:rPr>
        <w:t xml:space="preserve"> sur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b/>
          <w:i/>
          <w:color w:val="1F497D" w:themeColor="text2"/>
          <w:lang w:val="fr-BE"/>
        </w:rPr>
        <w:t xml:space="preserve">  </w:t>
      </w:r>
      <w:r w:rsidRPr="008B7ECA">
        <w:rPr>
          <w:rFonts w:asciiTheme="minorHAnsi" w:hAnsiTheme="minorHAnsi"/>
          <w:i/>
          <w:color w:val="1F497D" w:themeColor="text2"/>
          <w:lang w:val="fr-BE"/>
        </w:rPr>
        <w:t xml:space="preserve">- la mesure des IOV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  - les éléments de contexte interne ou externe</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  - la (non)réalisation d’activités principales.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Ne pas répéter les informations déjà mentionnées au-dessus (parties 2 du tableau) mais y faire référence.   </w:t>
      </w:r>
    </w:p>
    <w:p w:rsidR="0047678F" w:rsidRPr="008B7ECA" w:rsidRDefault="0047678F" w:rsidP="0047678F">
      <w:pPr>
        <w:spacing w:after="120"/>
        <w:contextualSpacing/>
        <w:jc w:val="both"/>
        <w:rPr>
          <w:rFonts w:asciiTheme="minorHAnsi" w:hAnsiTheme="minorHAnsi"/>
          <w:lang w:val="fr-B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176"/>
        <w:gridCol w:w="1277"/>
        <w:gridCol w:w="479"/>
        <w:gridCol w:w="1871"/>
        <w:gridCol w:w="900"/>
        <w:gridCol w:w="2767"/>
      </w:tblGrid>
      <w:tr w:rsidR="0047678F" w:rsidRPr="008B7ECA" w:rsidTr="008F736F">
        <w:tc>
          <w:tcPr>
            <w:tcW w:w="1724" w:type="dxa"/>
            <w:gridSpan w:val="2"/>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Résultat 1</w:t>
            </w:r>
          </w:p>
        </w:tc>
        <w:tc>
          <w:tcPr>
            <w:tcW w:w="1717" w:type="dxa"/>
            <w:gridSpan w:val="2"/>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Valeur base</w:t>
            </w:r>
          </w:p>
        </w:tc>
        <w:tc>
          <w:tcPr>
            <w:tcW w:w="3434" w:type="dxa"/>
            <w:gridSpan w:val="2"/>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Valeur finale prévue</w:t>
            </w:r>
          </w:p>
        </w:tc>
        <w:tc>
          <w:tcPr>
            <w:tcW w:w="3448" w:type="dxa"/>
          </w:tcPr>
          <w:p w:rsidR="0047678F" w:rsidRPr="008B7ECA" w:rsidRDefault="0047678F" w:rsidP="008F736F">
            <w:pPr>
              <w:spacing w:after="120"/>
              <w:ind w:firstLine="1"/>
              <w:contextualSpacing/>
              <w:jc w:val="both"/>
              <w:rPr>
                <w:rFonts w:asciiTheme="minorHAnsi" w:hAnsiTheme="minorHAnsi"/>
                <w:b/>
              </w:rPr>
            </w:pPr>
            <w:r w:rsidRPr="008B7ECA">
              <w:rPr>
                <w:rFonts w:asciiTheme="minorHAnsi" w:hAnsiTheme="minorHAnsi"/>
                <w:b/>
              </w:rPr>
              <w:t xml:space="preserve">Valeur finale mesurée </w:t>
            </w:r>
          </w:p>
        </w:tc>
      </w:tr>
      <w:tr w:rsidR="0047678F" w:rsidRPr="008B7ECA" w:rsidTr="008F736F">
        <w:tc>
          <w:tcPr>
            <w:tcW w:w="1724" w:type="dxa"/>
            <w:gridSpan w:val="2"/>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IOV 1</w:t>
            </w:r>
          </w:p>
        </w:tc>
        <w:tc>
          <w:tcPr>
            <w:tcW w:w="1717" w:type="dxa"/>
            <w:gridSpan w:val="2"/>
          </w:tcPr>
          <w:p w:rsidR="0047678F" w:rsidRPr="008B7ECA" w:rsidRDefault="0047678F" w:rsidP="008F736F">
            <w:pPr>
              <w:spacing w:after="120"/>
              <w:ind w:firstLine="708"/>
              <w:contextualSpacing/>
              <w:jc w:val="both"/>
              <w:rPr>
                <w:rFonts w:asciiTheme="minorHAnsi" w:hAnsiTheme="minorHAnsi"/>
              </w:rPr>
            </w:pPr>
          </w:p>
        </w:tc>
        <w:tc>
          <w:tcPr>
            <w:tcW w:w="3434" w:type="dxa"/>
            <w:gridSpan w:val="2"/>
          </w:tcPr>
          <w:p w:rsidR="0047678F" w:rsidRPr="008B7ECA" w:rsidRDefault="0047678F" w:rsidP="008F736F">
            <w:pPr>
              <w:spacing w:after="120"/>
              <w:ind w:firstLine="708"/>
              <w:contextualSpacing/>
              <w:jc w:val="both"/>
              <w:rPr>
                <w:rFonts w:asciiTheme="minorHAnsi" w:hAnsiTheme="minorHAnsi"/>
              </w:rPr>
            </w:pPr>
          </w:p>
        </w:tc>
        <w:tc>
          <w:tcPr>
            <w:tcW w:w="3448" w:type="dxa"/>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724" w:type="dxa"/>
            <w:gridSpan w:val="2"/>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IOV 2</w:t>
            </w:r>
          </w:p>
        </w:tc>
        <w:tc>
          <w:tcPr>
            <w:tcW w:w="1717" w:type="dxa"/>
            <w:gridSpan w:val="2"/>
          </w:tcPr>
          <w:p w:rsidR="0047678F" w:rsidRPr="008B7ECA" w:rsidRDefault="0047678F" w:rsidP="008F736F">
            <w:pPr>
              <w:spacing w:after="120"/>
              <w:ind w:firstLine="708"/>
              <w:contextualSpacing/>
              <w:jc w:val="both"/>
              <w:rPr>
                <w:rFonts w:asciiTheme="minorHAnsi" w:hAnsiTheme="minorHAnsi"/>
              </w:rPr>
            </w:pPr>
          </w:p>
        </w:tc>
        <w:tc>
          <w:tcPr>
            <w:tcW w:w="3434" w:type="dxa"/>
            <w:gridSpan w:val="2"/>
          </w:tcPr>
          <w:p w:rsidR="0047678F" w:rsidRPr="008B7ECA" w:rsidRDefault="0047678F" w:rsidP="008F736F">
            <w:pPr>
              <w:spacing w:after="120"/>
              <w:ind w:firstLine="708"/>
              <w:contextualSpacing/>
              <w:jc w:val="both"/>
              <w:rPr>
                <w:rFonts w:asciiTheme="minorHAnsi" w:hAnsiTheme="minorHAnsi"/>
              </w:rPr>
            </w:pPr>
          </w:p>
        </w:tc>
        <w:tc>
          <w:tcPr>
            <w:tcW w:w="3448" w:type="dxa"/>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724" w:type="dxa"/>
            <w:gridSpan w:val="2"/>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w:t>
            </w:r>
          </w:p>
        </w:tc>
        <w:tc>
          <w:tcPr>
            <w:tcW w:w="1717" w:type="dxa"/>
            <w:gridSpan w:val="2"/>
          </w:tcPr>
          <w:p w:rsidR="0047678F" w:rsidRPr="008B7ECA" w:rsidRDefault="0047678F" w:rsidP="008F736F">
            <w:pPr>
              <w:spacing w:after="120"/>
              <w:ind w:firstLine="708"/>
              <w:contextualSpacing/>
              <w:jc w:val="both"/>
              <w:rPr>
                <w:rFonts w:asciiTheme="minorHAnsi" w:hAnsiTheme="minorHAnsi"/>
              </w:rPr>
            </w:pPr>
          </w:p>
        </w:tc>
        <w:tc>
          <w:tcPr>
            <w:tcW w:w="3434" w:type="dxa"/>
            <w:gridSpan w:val="2"/>
          </w:tcPr>
          <w:p w:rsidR="0047678F" w:rsidRPr="008B7ECA" w:rsidRDefault="0047678F" w:rsidP="008F736F">
            <w:pPr>
              <w:spacing w:after="120"/>
              <w:ind w:firstLine="708"/>
              <w:contextualSpacing/>
              <w:jc w:val="both"/>
              <w:rPr>
                <w:rFonts w:asciiTheme="minorHAnsi" w:hAnsiTheme="minorHAnsi"/>
              </w:rPr>
            </w:pPr>
          </w:p>
        </w:tc>
        <w:tc>
          <w:tcPr>
            <w:tcW w:w="3448" w:type="dxa"/>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724" w:type="dxa"/>
            <w:gridSpan w:val="2"/>
          </w:tcPr>
          <w:p w:rsidR="0047678F" w:rsidRPr="008B7ECA" w:rsidRDefault="0047678F" w:rsidP="008F736F">
            <w:pPr>
              <w:spacing w:after="120"/>
              <w:ind w:firstLine="708"/>
              <w:contextualSpacing/>
              <w:jc w:val="both"/>
              <w:rPr>
                <w:rFonts w:asciiTheme="minorHAnsi" w:hAnsiTheme="minorHAnsi"/>
              </w:rPr>
            </w:pPr>
          </w:p>
        </w:tc>
        <w:tc>
          <w:tcPr>
            <w:tcW w:w="1717" w:type="dxa"/>
            <w:gridSpan w:val="2"/>
          </w:tcPr>
          <w:p w:rsidR="0047678F" w:rsidRPr="008B7ECA" w:rsidRDefault="0047678F" w:rsidP="008F736F">
            <w:pPr>
              <w:spacing w:after="120"/>
              <w:ind w:firstLine="708"/>
              <w:contextualSpacing/>
              <w:jc w:val="both"/>
              <w:rPr>
                <w:rFonts w:asciiTheme="minorHAnsi" w:hAnsiTheme="minorHAnsi"/>
              </w:rPr>
            </w:pPr>
          </w:p>
        </w:tc>
        <w:tc>
          <w:tcPr>
            <w:tcW w:w="3434" w:type="dxa"/>
            <w:gridSpan w:val="2"/>
          </w:tcPr>
          <w:p w:rsidR="0047678F" w:rsidRPr="008B7ECA" w:rsidRDefault="0047678F" w:rsidP="008F736F">
            <w:pPr>
              <w:spacing w:after="120"/>
              <w:ind w:firstLine="708"/>
              <w:contextualSpacing/>
              <w:jc w:val="both"/>
              <w:rPr>
                <w:rFonts w:asciiTheme="minorHAnsi" w:hAnsiTheme="minorHAnsi"/>
              </w:rPr>
            </w:pPr>
          </w:p>
        </w:tc>
        <w:tc>
          <w:tcPr>
            <w:tcW w:w="3448" w:type="dxa"/>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724" w:type="dxa"/>
            <w:gridSpan w:val="2"/>
          </w:tcPr>
          <w:p w:rsidR="0047678F" w:rsidRPr="008B7ECA" w:rsidRDefault="0047678F" w:rsidP="008F736F">
            <w:pPr>
              <w:spacing w:after="120"/>
              <w:ind w:firstLine="708"/>
              <w:contextualSpacing/>
              <w:jc w:val="both"/>
              <w:rPr>
                <w:rFonts w:asciiTheme="minorHAnsi" w:hAnsiTheme="minorHAnsi"/>
              </w:rPr>
            </w:pPr>
          </w:p>
        </w:tc>
        <w:tc>
          <w:tcPr>
            <w:tcW w:w="1717" w:type="dxa"/>
            <w:gridSpan w:val="2"/>
          </w:tcPr>
          <w:p w:rsidR="0047678F" w:rsidRPr="008B7ECA" w:rsidRDefault="0047678F" w:rsidP="008F736F">
            <w:pPr>
              <w:spacing w:after="120"/>
              <w:ind w:firstLine="708"/>
              <w:contextualSpacing/>
              <w:jc w:val="both"/>
              <w:rPr>
                <w:rFonts w:asciiTheme="minorHAnsi" w:hAnsiTheme="minorHAnsi"/>
              </w:rPr>
            </w:pPr>
          </w:p>
        </w:tc>
        <w:tc>
          <w:tcPr>
            <w:tcW w:w="3434" w:type="dxa"/>
            <w:gridSpan w:val="2"/>
          </w:tcPr>
          <w:p w:rsidR="0047678F" w:rsidRPr="008B7ECA" w:rsidRDefault="0047678F" w:rsidP="008F736F">
            <w:pPr>
              <w:spacing w:after="120"/>
              <w:ind w:firstLine="708"/>
              <w:contextualSpacing/>
              <w:jc w:val="both"/>
              <w:rPr>
                <w:rFonts w:asciiTheme="minorHAnsi" w:hAnsiTheme="minorHAnsi"/>
              </w:rPr>
            </w:pPr>
          </w:p>
        </w:tc>
        <w:tc>
          <w:tcPr>
            <w:tcW w:w="3448" w:type="dxa"/>
          </w:tcPr>
          <w:p w:rsidR="0047678F" w:rsidRPr="008B7ECA" w:rsidRDefault="0047678F" w:rsidP="008F736F">
            <w:pPr>
              <w:spacing w:after="120"/>
              <w:ind w:firstLine="708"/>
              <w:contextualSpacing/>
              <w:jc w:val="both"/>
              <w:rPr>
                <w:rFonts w:asciiTheme="minorHAnsi" w:hAnsiTheme="minorHAnsi"/>
              </w:rPr>
            </w:pPr>
          </w:p>
        </w:tc>
      </w:tr>
      <w:tr w:rsidR="0047678F" w:rsidRPr="00AB12AF" w:rsidTr="008F736F">
        <w:tc>
          <w:tcPr>
            <w:tcW w:w="1530" w:type="dxa"/>
          </w:tcPr>
          <w:p w:rsidR="0047678F" w:rsidRPr="008B7ECA" w:rsidRDefault="0047678F" w:rsidP="008F736F">
            <w:pPr>
              <w:contextualSpacing/>
              <w:jc w:val="both"/>
              <w:rPr>
                <w:rFonts w:asciiTheme="minorHAnsi" w:hAnsiTheme="minorHAnsi"/>
                <w:b/>
              </w:rPr>
            </w:pPr>
            <w:r w:rsidRPr="008B7ECA">
              <w:rPr>
                <w:rFonts w:asciiTheme="minorHAnsi" w:hAnsiTheme="minorHAnsi"/>
                <w:b/>
              </w:rPr>
              <w:t>Activités principales</w:t>
            </w:r>
            <w:r w:rsidRPr="008B7ECA">
              <w:rPr>
                <w:rFonts w:asciiTheme="minorHAnsi" w:hAnsiTheme="minorHAnsi"/>
                <w:b/>
                <w:vertAlign w:val="superscript"/>
              </w:rPr>
              <w:t xml:space="preserve"> </w:t>
            </w:r>
            <w:r w:rsidRPr="008B7ECA">
              <w:rPr>
                <w:rFonts w:asciiTheme="minorHAnsi" w:hAnsiTheme="minorHAnsi"/>
                <w:b/>
              </w:rPr>
              <w:t>du R1</w:t>
            </w:r>
          </w:p>
        </w:tc>
        <w:tc>
          <w:tcPr>
            <w:tcW w:w="1356" w:type="dxa"/>
            <w:gridSpan w:val="2"/>
          </w:tcPr>
          <w:p w:rsidR="0047678F" w:rsidRPr="008B7ECA" w:rsidRDefault="0047678F" w:rsidP="008F736F">
            <w:pPr>
              <w:contextualSpacing/>
              <w:jc w:val="both"/>
              <w:rPr>
                <w:rFonts w:asciiTheme="minorHAnsi" w:hAnsiTheme="minorHAnsi"/>
                <w:b/>
                <w:lang w:val="fr-BE"/>
              </w:rPr>
            </w:pPr>
            <w:r w:rsidRPr="008B7ECA">
              <w:rPr>
                <w:rFonts w:asciiTheme="minorHAnsi" w:hAnsiTheme="minorHAnsi"/>
                <w:b/>
                <w:lang w:val="fr-BE"/>
              </w:rPr>
              <w:t>Réalisé/non réalisé/en cours</w:t>
            </w:r>
          </w:p>
        </w:tc>
        <w:tc>
          <w:tcPr>
            <w:tcW w:w="2816" w:type="dxa"/>
            <w:gridSpan w:val="2"/>
          </w:tcPr>
          <w:p w:rsidR="0047678F" w:rsidRPr="008B7ECA" w:rsidRDefault="0047678F" w:rsidP="008F736F">
            <w:pPr>
              <w:contextualSpacing/>
              <w:jc w:val="both"/>
              <w:rPr>
                <w:rFonts w:asciiTheme="minorHAnsi" w:hAnsiTheme="minorHAnsi"/>
                <w:b/>
                <w:lang w:val="fr-BE"/>
              </w:rPr>
            </w:pPr>
            <w:r w:rsidRPr="008B7ECA">
              <w:rPr>
                <w:rFonts w:asciiTheme="minorHAnsi" w:hAnsiTheme="minorHAnsi"/>
                <w:b/>
                <w:lang w:val="fr-BE"/>
              </w:rPr>
              <w:t xml:space="preserve">Activité réalisée pendant cette période de rapportage </w:t>
            </w:r>
          </w:p>
        </w:tc>
        <w:tc>
          <w:tcPr>
            <w:tcW w:w="4621" w:type="dxa"/>
            <w:gridSpan w:val="2"/>
          </w:tcPr>
          <w:p w:rsidR="0047678F" w:rsidRPr="008B7ECA" w:rsidRDefault="0047678F" w:rsidP="008F736F">
            <w:pPr>
              <w:contextualSpacing/>
              <w:jc w:val="both"/>
              <w:rPr>
                <w:rFonts w:asciiTheme="minorHAnsi" w:hAnsiTheme="minorHAnsi"/>
                <w:b/>
                <w:lang w:val="fr-BE"/>
              </w:rPr>
            </w:pPr>
            <w:r w:rsidRPr="008B7ECA">
              <w:rPr>
                <w:rFonts w:asciiTheme="minorHAnsi" w:hAnsiTheme="minorHAnsi"/>
                <w:b/>
                <w:lang w:val="fr-BE"/>
              </w:rPr>
              <w:t>Éléments de description et de justification des évolutions et modifications</w:t>
            </w:r>
          </w:p>
        </w:tc>
      </w:tr>
      <w:tr w:rsidR="0047678F" w:rsidRPr="00AB12AF" w:rsidTr="008F736F">
        <w:tc>
          <w:tcPr>
            <w:tcW w:w="2886" w:type="dxa"/>
            <w:gridSpan w:val="3"/>
          </w:tcPr>
          <w:p w:rsidR="0047678F" w:rsidRPr="008B7ECA" w:rsidRDefault="0047678F" w:rsidP="008F736F">
            <w:pPr>
              <w:spacing w:after="120"/>
              <w:ind w:firstLine="708"/>
              <w:contextualSpacing/>
              <w:jc w:val="both"/>
              <w:rPr>
                <w:rFonts w:asciiTheme="minorHAnsi" w:hAnsiTheme="minorHAnsi"/>
                <w:b/>
                <w:lang w:val="fr-BE"/>
              </w:rPr>
            </w:pPr>
          </w:p>
        </w:tc>
        <w:tc>
          <w:tcPr>
            <w:tcW w:w="2816" w:type="dxa"/>
            <w:gridSpan w:val="2"/>
          </w:tcPr>
          <w:p w:rsidR="0047678F" w:rsidRPr="008B7ECA" w:rsidRDefault="0047678F" w:rsidP="008F736F">
            <w:pPr>
              <w:spacing w:after="120"/>
              <w:ind w:firstLine="708"/>
              <w:contextualSpacing/>
              <w:jc w:val="both"/>
              <w:rPr>
                <w:rFonts w:asciiTheme="minorHAnsi" w:hAnsiTheme="minorHAnsi"/>
                <w:b/>
                <w:lang w:val="fr-BE"/>
              </w:rPr>
            </w:pPr>
          </w:p>
        </w:tc>
        <w:tc>
          <w:tcPr>
            <w:tcW w:w="4621" w:type="dxa"/>
            <w:gridSpan w:val="2"/>
          </w:tcPr>
          <w:p w:rsidR="0047678F" w:rsidRPr="008B7ECA" w:rsidRDefault="0047678F" w:rsidP="008F736F">
            <w:pPr>
              <w:spacing w:after="120"/>
              <w:ind w:firstLine="708"/>
              <w:contextualSpacing/>
              <w:jc w:val="both"/>
              <w:rPr>
                <w:rFonts w:asciiTheme="minorHAnsi" w:hAnsiTheme="minorHAnsi"/>
                <w:b/>
                <w:lang w:val="fr-BE"/>
              </w:rPr>
            </w:pPr>
          </w:p>
        </w:tc>
      </w:tr>
      <w:tr w:rsidR="0047678F" w:rsidRPr="008B7ECA" w:rsidTr="008F736F">
        <w:tc>
          <w:tcPr>
            <w:tcW w:w="1530" w:type="dxa"/>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Activité 1</w:t>
            </w:r>
          </w:p>
        </w:tc>
        <w:tc>
          <w:tcPr>
            <w:tcW w:w="1356" w:type="dxa"/>
            <w:gridSpan w:val="2"/>
          </w:tcPr>
          <w:p w:rsidR="0047678F" w:rsidRPr="008B7ECA" w:rsidRDefault="0047678F" w:rsidP="008F736F">
            <w:pPr>
              <w:spacing w:after="120"/>
              <w:ind w:firstLine="708"/>
              <w:contextualSpacing/>
              <w:jc w:val="both"/>
              <w:rPr>
                <w:rFonts w:asciiTheme="minorHAnsi" w:hAnsiTheme="minorHAnsi"/>
              </w:rPr>
            </w:pPr>
          </w:p>
        </w:tc>
        <w:tc>
          <w:tcPr>
            <w:tcW w:w="2816" w:type="dxa"/>
            <w:gridSpan w:val="2"/>
          </w:tcPr>
          <w:p w:rsidR="0047678F" w:rsidRPr="008B7ECA" w:rsidRDefault="0047678F" w:rsidP="008F736F">
            <w:pPr>
              <w:spacing w:after="120"/>
              <w:ind w:firstLine="708"/>
              <w:contextualSpacing/>
              <w:jc w:val="both"/>
              <w:rPr>
                <w:rFonts w:asciiTheme="minorHAnsi" w:hAnsiTheme="minorHAnsi"/>
              </w:rPr>
            </w:pPr>
          </w:p>
        </w:tc>
        <w:tc>
          <w:tcPr>
            <w:tcW w:w="4621"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530" w:type="dxa"/>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Activité 2</w:t>
            </w:r>
          </w:p>
        </w:tc>
        <w:tc>
          <w:tcPr>
            <w:tcW w:w="1356" w:type="dxa"/>
            <w:gridSpan w:val="2"/>
          </w:tcPr>
          <w:p w:rsidR="0047678F" w:rsidRPr="008B7ECA" w:rsidRDefault="0047678F" w:rsidP="008F736F">
            <w:pPr>
              <w:spacing w:after="120"/>
              <w:ind w:firstLine="708"/>
              <w:contextualSpacing/>
              <w:jc w:val="both"/>
              <w:rPr>
                <w:rFonts w:asciiTheme="minorHAnsi" w:hAnsiTheme="minorHAnsi"/>
              </w:rPr>
            </w:pPr>
          </w:p>
        </w:tc>
        <w:tc>
          <w:tcPr>
            <w:tcW w:w="2816" w:type="dxa"/>
            <w:gridSpan w:val="2"/>
          </w:tcPr>
          <w:p w:rsidR="0047678F" w:rsidRPr="008B7ECA" w:rsidRDefault="0047678F" w:rsidP="008F736F">
            <w:pPr>
              <w:spacing w:after="120"/>
              <w:ind w:firstLine="708"/>
              <w:contextualSpacing/>
              <w:jc w:val="both"/>
              <w:rPr>
                <w:rFonts w:asciiTheme="minorHAnsi" w:hAnsiTheme="minorHAnsi"/>
              </w:rPr>
            </w:pPr>
          </w:p>
        </w:tc>
        <w:tc>
          <w:tcPr>
            <w:tcW w:w="4621"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530" w:type="dxa"/>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w:t>
            </w:r>
          </w:p>
        </w:tc>
        <w:tc>
          <w:tcPr>
            <w:tcW w:w="1356" w:type="dxa"/>
            <w:gridSpan w:val="2"/>
          </w:tcPr>
          <w:p w:rsidR="0047678F" w:rsidRPr="008B7ECA" w:rsidRDefault="0047678F" w:rsidP="008F736F">
            <w:pPr>
              <w:spacing w:after="120"/>
              <w:ind w:firstLine="708"/>
              <w:contextualSpacing/>
              <w:jc w:val="both"/>
              <w:rPr>
                <w:rFonts w:asciiTheme="minorHAnsi" w:hAnsiTheme="minorHAnsi"/>
              </w:rPr>
            </w:pPr>
          </w:p>
        </w:tc>
        <w:tc>
          <w:tcPr>
            <w:tcW w:w="2816" w:type="dxa"/>
            <w:gridSpan w:val="2"/>
          </w:tcPr>
          <w:p w:rsidR="0047678F" w:rsidRPr="008B7ECA" w:rsidRDefault="0047678F" w:rsidP="008F736F">
            <w:pPr>
              <w:spacing w:after="120"/>
              <w:ind w:firstLine="708"/>
              <w:contextualSpacing/>
              <w:jc w:val="both"/>
              <w:rPr>
                <w:rFonts w:asciiTheme="minorHAnsi" w:hAnsiTheme="minorHAnsi"/>
              </w:rPr>
            </w:pPr>
          </w:p>
        </w:tc>
        <w:tc>
          <w:tcPr>
            <w:tcW w:w="4621"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530" w:type="dxa"/>
          </w:tcPr>
          <w:p w:rsidR="0047678F" w:rsidRPr="008B7ECA" w:rsidRDefault="0047678F" w:rsidP="008F736F">
            <w:pPr>
              <w:spacing w:after="120"/>
              <w:ind w:firstLine="708"/>
              <w:contextualSpacing/>
              <w:jc w:val="both"/>
              <w:rPr>
                <w:rFonts w:asciiTheme="minorHAnsi" w:hAnsiTheme="minorHAnsi"/>
              </w:rPr>
            </w:pPr>
          </w:p>
        </w:tc>
        <w:tc>
          <w:tcPr>
            <w:tcW w:w="1356" w:type="dxa"/>
            <w:gridSpan w:val="2"/>
          </w:tcPr>
          <w:p w:rsidR="0047678F" w:rsidRPr="008B7ECA" w:rsidRDefault="0047678F" w:rsidP="008F736F">
            <w:pPr>
              <w:spacing w:after="120"/>
              <w:ind w:firstLine="708"/>
              <w:contextualSpacing/>
              <w:jc w:val="both"/>
              <w:rPr>
                <w:rFonts w:asciiTheme="minorHAnsi" w:hAnsiTheme="minorHAnsi"/>
              </w:rPr>
            </w:pPr>
          </w:p>
        </w:tc>
        <w:tc>
          <w:tcPr>
            <w:tcW w:w="2816" w:type="dxa"/>
            <w:gridSpan w:val="2"/>
          </w:tcPr>
          <w:p w:rsidR="0047678F" w:rsidRPr="008B7ECA" w:rsidRDefault="0047678F" w:rsidP="008F736F">
            <w:pPr>
              <w:spacing w:after="120"/>
              <w:ind w:firstLine="708"/>
              <w:contextualSpacing/>
              <w:jc w:val="both"/>
              <w:rPr>
                <w:rFonts w:asciiTheme="minorHAnsi" w:hAnsiTheme="minorHAnsi"/>
              </w:rPr>
            </w:pPr>
          </w:p>
        </w:tc>
        <w:tc>
          <w:tcPr>
            <w:tcW w:w="4621"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530" w:type="dxa"/>
          </w:tcPr>
          <w:p w:rsidR="0047678F" w:rsidRPr="008B7ECA" w:rsidRDefault="0047678F" w:rsidP="008F736F">
            <w:pPr>
              <w:spacing w:after="120"/>
              <w:ind w:firstLine="708"/>
              <w:contextualSpacing/>
              <w:jc w:val="both"/>
              <w:rPr>
                <w:rFonts w:asciiTheme="minorHAnsi" w:hAnsiTheme="minorHAnsi"/>
              </w:rPr>
            </w:pPr>
          </w:p>
        </w:tc>
        <w:tc>
          <w:tcPr>
            <w:tcW w:w="1356" w:type="dxa"/>
            <w:gridSpan w:val="2"/>
          </w:tcPr>
          <w:p w:rsidR="0047678F" w:rsidRPr="008B7ECA" w:rsidRDefault="0047678F" w:rsidP="008F736F">
            <w:pPr>
              <w:spacing w:after="120"/>
              <w:ind w:firstLine="708"/>
              <w:contextualSpacing/>
              <w:jc w:val="both"/>
              <w:rPr>
                <w:rFonts w:asciiTheme="minorHAnsi" w:hAnsiTheme="minorHAnsi"/>
              </w:rPr>
            </w:pPr>
          </w:p>
        </w:tc>
        <w:tc>
          <w:tcPr>
            <w:tcW w:w="2816" w:type="dxa"/>
            <w:gridSpan w:val="2"/>
          </w:tcPr>
          <w:p w:rsidR="0047678F" w:rsidRPr="008B7ECA" w:rsidRDefault="0047678F" w:rsidP="008F736F">
            <w:pPr>
              <w:spacing w:after="120"/>
              <w:ind w:firstLine="708"/>
              <w:contextualSpacing/>
              <w:jc w:val="both"/>
              <w:rPr>
                <w:rFonts w:asciiTheme="minorHAnsi" w:hAnsiTheme="minorHAnsi"/>
              </w:rPr>
            </w:pPr>
          </w:p>
        </w:tc>
        <w:tc>
          <w:tcPr>
            <w:tcW w:w="4621"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AB12AF" w:rsidTr="008F736F">
        <w:tc>
          <w:tcPr>
            <w:tcW w:w="10323" w:type="dxa"/>
            <w:gridSpan w:val="7"/>
          </w:tcPr>
          <w:p w:rsidR="0047678F" w:rsidRPr="008B7ECA" w:rsidRDefault="0047678F" w:rsidP="008F736F">
            <w:pPr>
              <w:spacing w:after="120"/>
              <w:contextualSpacing/>
              <w:jc w:val="both"/>
              <w:rPr>
                <w:rFonts w:asciiTheme="minorHAnsi" w:hAnsiTheme="minorHAnsi"/>
                <w:b/>
                <w:lang w:val="fr-BE"/>
              </w:rPr>
            </w:pPr>
            <w:r w:rsidRPr="008B7ECA">
              <w:rPr>
                <w:rFonts w:asciiTheme="minorHAnsi" w:hAnsiTheme="minorHAnsi"/>
                <w:b/>
                <w:lang w:val="fr-BE"/>
              </w:rPr>
              <w:t>Synthèse</w:t>
            </w:r>
            <w:r w:rsidRPr="008B7ECA">
              <w:rPr>
                <w:rFonts w:asciiTheme="minorHAnsi" w:hAnsiTheme="minorHAnsi"/>
                <w:b/>
                <w:vertAlign w:val="superscript"/>
                <w:lang w:val="fr-BE"/>
              </w:rPr>
              <w:t xml:space="preserve"> </w:t>
            </w:r>
            <w:r w:rsidRPr="008B7ECA">
              <w:rPr>
                <w:rFonts w:asciiTheme="minorHAnsi" w:hAnsiTheme="minorHAnsi"/>
                <w:b/>
                <w:lang w:val="fr-BE"/>
              </w:rPr>
              <w:t xml:space="preserve">: </w:t>
            </w:r>
          </w:p>
          <w:p w:rsidR="0047678F" w:rsidRPr="008B7ECA" w:rsidRDefault="0047678F" w:rsidP="008F736F">
            <w:pPr>
              <w:spacing w:after="120"/>
              <w:contextualSpacing/>
              <w:jc w:val="both"/>
              <w:rPr>
                <w:rFonts w:asciiTheme="minorHAnsi" w:hAnsiTheme="minorHAnsi"/>
                <w:b/>
                <w:lang w:val="fr-BE"/>
              </w:rPr>
            </w:pPr>
            <w:r w:rsidRPr="008B7ECA">
              <w:rPr>
                <w:rFonts w:asciiTheme="minorHAnsi" w:hAnsiTheme="minorHAnsi"/>
                <w:b/>
                <w:lang w:val="fr-BE"/>
              </w:rPr>
              <w:t>Appréciation du degré d’atteinte du résultat 1 :</w:t>
            </w:r>
          </w:p>
          <w:p w:rsidR="0047678F" w:rsidRPr="008B7ECA" w:rsidRDefault="0047678F" w:rsidP="008F736F">
            <w:pPr>
              <w:spacing w:after="120"/>
              <w:contextualSpacing/>
              <w:jc w:val="both"/>
              <w:rPr>
                <w:rFonts w:asciiTheme="minorHAnsi" w:hAnsiTheme="minorHAnsi"/>
                <w:lang w:val="fr-BE"/>
              </w:rPr>
            </w:pPr>
            <w:r w:rsidRPr="008B7ECA">
              <w:rPr>
                <w:rFonts w:asciiTheme="minorHAnsi" w:hAnsiTheme="minorHAnsi"/>
                <w:lang w:val="fr-BE"/>
              </w:rPr>
              <w:t>1/ au cours de la dernière période de rapportage</w:t>
            </w:r>
          </w:p>
          <w:p w:rsidR="0047678F" w:rsidRPr="008B7ECA" w:rsidRDefault="0047678F" w:rsidP="008F736F">
            <w:pPr>
              <w:spacing w:after="120"/>
              <w:contextualSpacing/>
              <w:jc w:val="both"/>
              <w:rPr>
                <w:rFonts w:asciiTheme="minorHAnsi" w:hAnsiTheme="minorHAnsi"/>
                <w:lang w:val="fr-BE"/>
              </w:rPr>
            </w:pPr>
            <w:r w:rsidRPr="008B7ECA">
              <w:rPr>
                <w:rFonts w:asciiTheme="minorHAnsi" w:hAnsiTheme="minorHAnsi"/>
                <w:lang w:val="fr-BE"/>
              </w:rPr>
              <w:t>2/ par rapport à l’ensemble du projet</w:t>
            </w:r>
          </w:p>
          <w:p w:rsidR="0047678F" w:rsidRPr="008B7ECA" w:rsidRDefault="0047678F" w:rsidP="008F736F">
            <w:pPr>
              <w:spacing w:after="120"/>
              <w:contextualSpacing/>
              <w:jc w:val="both"/>
              <w:rPr>
                <w:rFonts w:asciiTheme="minorHAnsi" w:hAnsiTheme="minorHAnsi"/>
                <w:b/>
                <w:lang w:val="fr-BE"/>
              </w:rPr>
            </w:pPr>
            <w:r w:rsidRPr="008B7ECA">
              <w:rPr>
                <w:rFonts w:asciiTheme="minorHAnsi" w:hAnsiTheme="minorHAnsi"/>
                <w:b/>
                <w:lang w:val="fr-BE"/>
              </w:rPr>
              <w:t>Appréciation des conditions de durabilité découlant de l’atteinte du résultat</w:t>
            </w:r>
          </w:p>
          <w:p w:rsidR="0047678F" w:rsidRPr="008B7ECA" w:rsidRDefault="0047678F" w:rsidP="008F736F">
            <w:pPr>
              <w:spacing w:after="120"/>
              <w:ind w:firstLine="708"/>
              <w:contextualSpacing/>
              <w:jc w:val="both"/>
              <w:rPr>
                <w:rFonts w:asciiTheme="minorHAnsi" w:hAnsiTheme="minorHAnsi"/>
                <w:b/>
                <w:lang w:val="fr-BE"/>
              </w:rPr>
            </w:pPr>
            <w:r w:rsidRPr="008B7ECA">
              <w:rPr>
                <w:rFonts w:asciiTheme="minorHAnsi" w:hAnsiTheme="minorHAnsi"/>
                <w:b/>
                <w:lang w:val="fr-BE"/>
              </w:rPr>
              <w:t> </w:t>
            </w:r>
          </w:p>
        </w:tc>
      </w:tr>
    </w:tbl>
    <w:p w:rsidR="0047678F" w:rsidRPr="008B7ECA" w:rsidRDefault="0047678F" w:rsidP="0047678F">
      <w:pPr>
        <w:spacing w:after="120"/>
        <w:contextualSpacing/>
        <w:jc w:val="both"/>
        <w:rPr>
          <w:rFonts w:asciiTheme="minorHAnsi" w:hAnsiTheme="minorHAnsi"/>
          <w:b/>
          <w:lang w:val="fr-B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43"/>
        <w:gridCol w:w="1756"/>
        <w:gridCol w:w="44"/>
        <w:gridCol w:w="2693"/>
        <w:gridCol w:w="33"/>
        <w:gridCol w:w="2766"/>
      </w:tblGrid>
      <w:tr w:rsidR="0047678F" w:rsidRPr="008B7ECA" w:rsidTr="008F736F">
        <w:tc>
          <w:tcPr>
            <w:tcW w:w="1634" w:type="dxa"/>
            <w:gridSpan w:val="2"/>
          </w:tcPr>
          <w:p w:rsidR="0047678F" w:rsidRPr="008B7ECA" w:rsidRDefault="0047678F" w:rsidP="008F736F">
            <w:pPr>
              <w:spacing w:after="120"/>
              <w:ind w:firstLine="66"/>
              <w:contextualSpacing/>
              <w:jc w:val="both"/>
              <w:rPr>
                <w:rFonts w:asciiTheme="minorHAnsi" w:hAnsiTheme="minorHAnsi"/>
                <w:b/>
              </w:rPr>
            </w:pPr>
            <w:r w:rsidRPr="008B7ECA">
              <w:rPr>
                <w:rFonts w:asciiTheme="minorHAnsi" w:hAnsiTheme="minorHAnsi"/>
                <w:b/>
              </w:rPr>
              <w:t>Résultat 2</w:t>
            </w:r>
          </w:p>
        </w:tc>
        <w:tc>
          <w:tcPr>
            <w:tcW w:w="1756" w:type="dxa"/>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Valeur base</w:t>
            </w:r>
          </w:p>
        </w:tc>
        <w:tc>
          <w:tcPr>
            <w:tcW w:w="2770" w:type="dxa"/>
            <w:gridSpan w:val="3"/>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Valeur finale prévue</w:t>
            </w:r>
          </w:p>
        </w:tc>
        <w:tc>
          <w:tcPr>
            <w:tcW w:w="2766" w:type="dxa"/>
          </w:tcPr>
          <w:p w:rsidR="0047678F" w:rsidRPr="008B7ECA" w:rsidRDefault="0047678F" w:rsidP="008F736F">
            <w:pPr>
              <w:spacing w:after="120"/>
              <w:ind w:firstLine="1"/>
              <w:contextualSpacing/>
              <w:jc w:val="both"/>
              <w:rPr>
                <w:rFonts w:asciiTheme="minorHAnsi" w:hAnsiTheme="minorHAnsi"/>
                <w:b/>
              </w:rPr>
            </w:pPr>
            <w:r w:rsidRPr="008B7ECA">
              <w:rPr>
                <w:rFonts w:asciiTheme="minorHAnsi" w:hAnsiTheme="minorHAnsi"/>
                <w:b/>
              </w:rPr>
              <w:t xml:space="preserve">Valeur finale mesurée </w:t>
            </w:r>
          </w:p>
        </w:tc>
      </w:tr>
      <w:tr w:rsidR="0047678F" w:rsidRPr="008B7ECA" w:rsidTr="008F736F">
        <w:tc>
          <w:tcPr>
            <w:tcW w:w="1634" w:type="dxa"/>
            <w:gridSpan w:val="2"/>
          </w:tcPr>
          <w:p w:rsidR="0047678F" w:rsidRPr="008B7ECA" w:rsidRDefault="0047678F" w:rsidP="008F736F">
            <w:pPr>
              <w:spacing w:after="120"/>
              <w:ind w:firstLine="66"/>
              <w:contextualSpacing/>
              <w:jc w:val="both"/>
              <w:rPr>
                <w:rFonts w:asciiTheme="minorHAnsi" w:hAnsiTheme="minorHAnsi"/>
              </w:rPr>
            </w:pPr>
            <w:r w:rsidRPr="008B7ECA">
              <w:rPr>
                <w:rFonts w:asciiTheme="minorHAnsi" w:hAnsiTheme="minorHAnsi"/>
              </w:rPr>
              <w:t>IOV 1</w:t>
            </w:r>
          </w:p>
        </w:tc>
        <w:tc>
          <w:tcPr>
            <w:tcW w:w="1756" w:type="dxa"/>
          </w:tcPr>
          <w:p w:rsidR="0047678F" w:rsidRPr="008B7ECA" w:rsidRDefault="0047678F" w:rsidP="008F736F">
            <w:pPr>
              <w:spacing w:after="120"/>
              <w:ind w:firstLine="708"/>
              <w:contextualSpacing/>
              <w:jc w:val="both"/>
              <w:rPr>
                <w:rFonts w:asciiTheme="minorHAnsi" w:hAnsiTheme="minorHAnsi"/>
              </w:rPr>
            </w:pPr>
          </w:p>
        </w:tc>
        <w:tc>
          <w:tcPr>
            <w:tcW w:w="2770" w:type="dxa"/>
            <w:gridSpan w:val="3"/>
          </w:tcPr>
          <w:p w:rsidR="0047678F" w:rsidRPr="008B7ECA" w:rsidRDefault="0047678F" w:rsidP="008F736F">
            <w:pPr>
              <w:spacing w:after="120"/>
              <w:ind w:firstLine="708"/>
              <w:contextualSpacing/>
              <w:jc w:val="both"/>
              <w:rPr>
                <w:rFonts w:asciiTheme="minorHAnsi" w:hAnsiTheme="minorHAnsi"/>
              </w:rPr>
            </w:pPr>
          </w:p>
        </w:tc>
        <w:tc>
          <w:tcPr>
            <w:tcW w:w="2766" w:type="dxa"/>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634" w:type="dxa"/>
            <w:gridSpan w:val="2"/>
          </w:tcPr>
          <w:p w:rsidR="0047678F" w:rsidRPr="008B7ECA" w:rsidRDefault="0047678F" w:rsidP="008F736F">
            <w:pPr>
              <w:spacing w:after="120"/>
              <w:ind w:firstLine="66"/>
              <w:contextualSpacing/>
              <w:jc w:val="both"/>
              <w:rPr>
                <w:rFonts w:asciiTheme="minorHAnsi" w:hAnsiTheme="minorHAnsi"/>
              </w:rPr>
            </w:pPr>
            <w:r w:rsidRPr="008B7ECA">
              <w:rPr>
                <w:rFonts w:asciiTheme="minorHAnsi" w:hAnsiTheme="minorHAnsi"/>
              </w:rPr>
              <w:t>IOV 2</w:t>
            </w:r>
          </w:p>
        </w:tc>
        <w:tc>
          <w:tcPr>
            <w:tcW w:w="1756" w:type="dxa"/>
          </w:tcPr>
          <w:p w:rsidR="0047678F" w:rsidRPr="008B7ECA" w:rsidRDefault="0047678F" w:rsidP="008F736F">
            <w:pPr>
              <w:spacing w:after="120"/>
              <w:ind w:firstLine="708"/>
              <w:contextualSpacing/>
              <w:jc w:val="both"/>
              <w:rPr>
                <w:rFonts w:asciiTheme="minorHAnsi" w:hAnsiTheme="minorHAnsi"/>
              </w:rPr>
            </w:pPr>
          </w:p>
        </w:tc>
        <w:tc>
          <w:tcPr>
            <w:tcW w:w="2770" w:type="dxa"/>
            <w:gridSpan w:val="3"/>
          </w:tcPr>
          <w:p w:rsidR="0047678F" w:rsidRPr="008B7ECA" w:rsidRDefault="0047678F" w:rsidP="008F736F">
            <w:pPr>
              <w:spacing w:after="120"/>
              <w:ind w:firstLine="708"/>
              <w:contextualSpacing/>
              <w:jc w:val="both"/>
              <w:rPr>
                <w:rFonts w:asciiTheme="minorHAnsi" w:hAnsiTheme="minorHAnsi"/>
              </w:rPr>
            </w:pPr>
          </w:p>
        </w:tc>
        <w:tc>
          <w:tcPr>
            <w:tcW w:w="2766" w:type="dxa"/>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634" w:type="dxa"/>
            <w:gridSpan w:val="2"/>
          </w:tcPr>
          <w:p w:rsidR="0047678F" w:rsidRPr="008B7ECA" w:rsidRDefault="0047678F" w:rsidP="008F736F">
            <w:pPr>
              <w:spacing w:after="120"/>
              <w:ind w:firstLine="66"/>
              <w:contextualSpacing/>
              <w:jc w:val="both"/>
              <w:rPr>
                <w:rFonts w:asciiTheme="minorHAnsi" w:hAnsiTheme="minorHAnsi"/>
              </w:rPr>
            </w:pPr>
            <w:r w:rsidRPr="008B7ECA">
              <w:rPr>
                <w:rFonts w:asciiTheme="minorHAnsi" w:hAnsiTheme="minorHAnsi"/>
              </w:rPr>
              <w:t>…</w:t>
            </w:r>
          </w:p>
        </w:tc>
        <w:tc>
          <w:tcPr>
            <w:tcW w:w="1756" w:type="dxa"/>
          </w:tcPr>
          <w:p w:rsidR="0047678F" w:rsidRPr="008B7ECA" w:rsidRDefault="0047678F" w:rsidP="008F736F">
            <w:pPr>
              <w:spacing w:after="120"/>
              <w:ind w:firstLine="708"/>
              <w:contextualSpacing/>
              <w:jc w:val="both"/>
              <w:rPr>
                <w:rFonts w:asciiTheme="minorHAnsi" w:hAnsiTheme="minorHAnsi"/>
              </w:rPr>
            </w:pPr>
          </w:p>
        </w:tc>
        <w:tc>
          <w:tcPr>
            <w:tcW w:w="2770" w:type="dxa"/>
            <w:gridSpan w:val="3"/>
          </w:tcPr>
          <w:p w:rsidR="0047678F" w:rsidRPr="008B7ECA" w:rsidRDefault="0047678F" w:rsidP="008F736F">
            <w:pPr>
              <w:spacing w:after="120"/>
              <w:ind w:firstLine="708"/>
              <w:contextualSpacing/>
              <w:jc w:val="both"/>
              <w:rPr>
                <w:rFonts w:asciiTheme="minorHAnsi" w:hAnsiTheme="minorHAnsi"/>
              </w:rPr>
            </w:pPr>
          </w:p>
        </w:tc>
        <w:tc>
          <w:tcPr>
            <w:tcW w:w="2766" w:type="dxa"/>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634" w:type="dxa"/>
            <w:gridSpan w:val="2"/>
          </w:tcPr>
          <w:p w:rsidR="0047678F" w:rsidRPr="008B7ECA" w:rsidRDefault="0047678F" w:rsidP="008F736F">
            <w:pPr>
              <w:spacing w:after="120"/>
              <w:ind w:firstLine="66"/>
              <w:contextualSpacing/>
              <w:jc w:val="both"/>
              <w:rPr>
                <w:rFonts w:asciiTheme="minorHAnsi" w:hAnsiTheme="minorHAnsi"/>
              </w:rPr>
            </w:pPr>
          </w:p>
        </w:tc>
        <w:tc>
          <w:tcPr>
            <w:tcW w:w="1756" w:type="dxa"/>
          </w:tcPr>
          <w:p w:rsidR="0047678F" w:rsidRPr="008B7ECA" w:rsidRDefault="0047678F" w:rsidP="008F736F">
            <w:pPr>
              <w:spacing w:after="120"/>
              <w:ind w:firstLine="708"/>
              <w:contextualSpacing/>
              <w:jc w:val="both"/>
              <w:rPr>
                <w:rFonts w:asciiTheme="minorHAnsi" w:hAnsiTheme="minorHAnsi"/>
              </w:rPr>
            </w:pPr>
          </w:p>
        </w:tc>
        <w:tc>
          <w:tcPr>
            <w:tcW w:w="2770" w:type="dxa"/>
            <w:gridSpan w:val="3"/>
          </w:tcPr>
          <w:p w:rsidR="0047678F" w:rsidRPr="008B7ECA" w:rsidRDefault="0047678F" w:rsidP="008F736F">
            <w:pPr>
              <w:spacing w:after="120"/>
              <w:ind w:firstLine="708"/>
              <w:contextualSpacing/>
              <w:jc w:val="both"/>
              <w:rPr>
                <w:rFonts w:asciiTheme="minorHAnsi" w:hAnsiTheme="minorHAnsi"/>
              </w:rPr>
            </w:pPr>
          </w:p>
        </w:tc>
        <w:tc>
          <w:tcPr>
            <w:tcW w:w="2766" w:type="dxa"/>
          </w:tcPr>
          <w:p w:rsidR="0047678F" w:rsidRPr="008B7ECA" w:rsidRDefault="0047678F" w:rsidP="008F736F">
            <w:pPr>
              <w:spacing w:after="120"/>
              <w:ind w:firstLine="708"/>
              <w:contextualSpacing/>
              <w:jc w:val="both"/>
              <w:rPr>
                <w:rFonts w:asciiTheme="minorHAnsi" w:hAnsiTheme="minorHAnsi"/>
              </w:rPr>
            </w:pPr>
          </w:p>
        </w:tc>
      </w:tr>
      <w:tr w:rsidR="0047678F" w:rsidRPr="00AB12AF" w:rsidTr="008F736F">
        <w:tc>
          <w:tcPr>
            <w:tcW w:w="1634" w:type="dxa"/>
            <w:gridSpan w:val="2"/>
          </w:tcPr>
          <w:p w:rsidR="0047678F" w:rsidRPr="008B7ECA" w:rsidRDefault="0047678F" w:rsidP="008F736F">
            <w:pPr>
              <w:ind w:firstLine="66"/>
              <w:contextualSpacing/>
              <w:jc w:val="both"/>
              <w:rPr>
                <w:rFonts w:asciiTheme="minorHAnsi" w:hAnsiTheme="minorHAnsi"/>
                <w:b/>
              </w:rPr>
            </w:pPr>
            <w:r w:rsidRPr="008B7ECA">
              <w:rPr>
                <w:rFonts w:asciiTheme="minorHAnsi" w:hAnsiTheme="minorHAnsi"/>
                <w:b/>
              </w:rPr>
              <w:t>Activités principales</w:t>
            </w:r>
            <w:r w:rsidRPr="008B7ECA">
              <w:rPr>
                <w:rFonts w:asciiTheme="minorHAnsi" w:hAnsiTheme="minorHAnsi"/>
                <w:b/>
                <w:vertAlign w:val="superscript"/>
              </w:rPr>
              <w:t xml:space="preserve"> </w:t>
            </w:r>
            <w:r w:rsidRPr="008B7ECA">
              <w:rPr>
                <w:rFonts w:asciiTheme="minorHAnsi" w:hAnsiTheme="minorHAnsi"/>
                <w:b/>
              </w:rPr>
              <w:t>du R2</w:t>
            </w:r>
          </w:p>
        </w:tc>
        <w:tc>
          <w:tcPr>
            <w:tcW w:w="1800" w:type="dxa"/>
            <w:gridSpan w:val="2"/>
          </w:tcPr>
          <w:p w:rsidR="0047678F" w:rsidRPr="008B7ECA" w:rsidRDefault="0047678F" w:rsidP="008F736F">
            <w:pPr>
              <w:ind w:hanging="9"/>
              <w:contextualSpacing/>
              <w:jc w:val="both"/>
              <w:rPr>
                <w:rFonts w:asciiTheme="minorHAnsi" w:hAnsiTheme="minorHAnsi"/>
                <w:b/>
                <w:lang w:val="fr-BE"/>
              </w:rPr>
            </w:pPr>
            <w:r w:rsidRPr="008B7ECA">
              <w:rPr>
                <w:rFonts w:asciiTheme="minorHAnsi" w:hAnsiTheme="minorHAnsi"/>
                <w:b/>
                <w:lang w:val="fr-BE"/>
              </w:rPr>
              <w:t>Réalisé/non réalisé</w:t>
            </w:r>
            <w:r>
              <w:rPr>
                <w:rFonts w:asciiTheme="minorHAnsi" w:hAnsiTheme="minorHAnsi"/>
                <w:b/>
                <w:lang w:val="fr-BE"/>
              </w:rPr>
              <w:t xml:space="preserve"> </w:t>
            </w:r>
            <w:r w:rsidRPr="008B7ECA">
              <w:rPr>
                <w:rFonts w:asciiTheme="minorHAnsi" w:hAnsiTheme="minorHAnsi"/>
                <w:b/>
                <w:lang w:val="fr-BE"/>
              </w:rPr>
              <w:t>/en cours</w:t>
            </w:r>
          </w:p>
        </w:tc>
        <w:tc>
          <w:tcPr>
            <w:tcW w:w="2693" w:type="dxa"/>
          </w:tcPr>
          <w:p w:rsidR="0047678F" w:rsidRPr="008B7ECA" w:rsidRDefault="0047678F" w:rsidP="008F736F">
            <w:pPr>
              <w:ind w:firstLine="34"/>
              <w:contextualSpacing/>
              <w:jc w:val="both"/>
              <w:rPr>
                <w:rFonts w:asciiTheme="minorHAnsi" w:hAnsiTheme="minorHAnsi"/>
                <w:b/>
                <w:lang w:val="fr-BE"/>
              </w:rPr>
            </w:pPr>
            <w:r w:rsidRPr="008B7ECA">
              <w:rPr>
                <w:rFonts w:asciiTheme="minorHAnsi" w:hAnsiTheme="minorHAnsi"/>
                <w:b/>
                <w:lang w:val="fr-BE"/>
              </w:rPr>
              <w:t xml:space="preserve">Activité réalisée pendant cette période de rapportage </w:t>
            </w:r>
          </w:p>
        </w:tc>
        <w:tc>
          <w:tcPr>
            <w:tcW w:w="2799" w:type="dxa"/>
            <w:gridSpan w:val="2"/>
          </w:tcPr>
          <w:p w:rsidR="0047678F" w:rsidRPr="008B7ECA" w:rsidRDefault="0047678F" w:rsidP="008F736F">
            <w:pPr>
              <w:ind w:firstLine="34"/>
              <w:contextualSpacing/>
              <w:jc w:val="both"/>
              <w:rPr>
                <w:rFonts w:asciiTheme="minorHAnsi" w:hAnsiTheme="minorHAnsi"/>
                <w:b/>
                <w:lang w:val="fr-BE"/>
              </w:rPr>
            </w:pPr>
            <w:r w:rsidRPr="008B7ECA">
              <w:rPr>
                <w:rFonts w:asciiTheme="minorHAnsi" w:hAnsiTheme="minorHAnsi"/>
                <w:b/>
                <w:lang w:val="fr-BE"/>
              </w:rPr>
              <w:t>Éléments de description et de justification des évolutions et modifications</w:t>
            </w:r>
          </w:p>
        </w:tc>
      </w:tr>
      <w:tr w:rsidR="0047678F" w:rsidRPr="00AB12AF" w:rsidTr="008F736F">
        <w:tc>
          <w:tcPr>
            <w:tcW w:w="3434" w:type="dxa"/>
            <w:gridSpan w:val="4"/>
          </w:tcPr>
          <w:p w:rsidR="0047678F" w:rsidRPr="008B7ECA" w:rsidRDefault="0047678F" w:rsidP="008F736F">
            <w:pPr>
              <w:spacing w:after="120"/>
              <w:ind w:firstLine="66"/>
              <w:contextualSpacing/>
              <w:jc w:val="both"/>
              <w:rPr>
                <w:rFonts w:asciiTheme="minorHAnsi" w:hAnsiTheme="minorHAnsi"/>
                <w:b/>
                <w:lang w:val="fr-BE"/>
              </w:rPr>
            </w:pPr>
          </w:p>
        </w:tc>
        <w:tc>
          <w:tcPr>
            <w:tcW w:w="2693" w:type="dxa"/>
          </w:tcPr>
          <w:p w:rsidR="0047678F" w:rsidRPr="008B7ECA" w:rsidRDefault="0047678F" w:rsidP="008F736F">
            <w:pPr>
              <w:spacing w:after="120"/>
              <w:ind w:firstLine="708"/>
              <w:contextualSpacing/>
              <w:jc w:val="both"/>
              <w:rPr>
                <w:rFonts w:asciiTheme="minorHAnsi" w:hAnsiTheme="minorHAnsi"/>
                <w:b/>
                <w:lang w:val="fr-BE"/>
              </w:rPr>
            </w:pPr>
          </w:p>
        </w:tc>
        <w:tc>
          <w:tcPr>
            <w:tcW w:w="2799" w:type="dxa"/>
            <w:gridSpan w:val="2"/>
          </w:tcPr>
          <w:p w:rsidR="0047678F" w:rsidRPr="008B7ECA" w:rsidRDefault="0047678F" w:rsidP="008F736F">
            <w:pPr>
              <w:spacing w:after="120"/>
              <w:ind w:firstLine="708"/>
              <w:contextualSpacing/>
              <w:jc w:val="both"/>
              <w:rPr>
                <w:rFonts w:asciiTheme="minorHAnsi" w:hAnsiTheme="minorHAnsi"/>
                <w:b/>
                <w:lang w:val="fr-BE"/>
              </w:rPr>
            </w:pPr>
          </w:p>
        </w:tc>
      </w:tr>
      <w:tr w:rsidR="0047678F" w:rsidRPr="008B7ECA" w:rsidTr="008F736F">
        <w:tc>
          <w:tcPr>
            <w:tcW w:w="1591" w:type="dxa"/>
          </w:tcPr>
          <w:p w:rsidR="0047678F" w:rsidRPr="008B7ECA" w:rsidRDefault="0047678F" w:rsidP="008F736F">
            <w:pPr>
              <w:spacing w:after="120"/>
              <w:ind w:firstLine="66"/>
              <w:contextualSpacing/>
              <w:jc w:val="both"/>
              <w:rPr>
                <w:rFonts w:asciiTheme="minorHAnsi" w:hAnsiTheme="minorHAnsi"/>
              </w:rPr>
            </w:pPr>
            <w:r w:rsidRPr="008B7ECA">
              <w:rPr>
                <w:rFonts w:asciiTheme="minorHAnsi" w:hAnsiTheme="minorHAnsi"/>
              </w:rPr>
              <w:t>Activité 1</w:t>
            </w:r>
          </w:p>
        </w:tc>
        <w:tc>
          <w:tcPr>
            <w:tcW w:w="1843" w:type="dxa"/>
            <w:gridSpan w:val="3"/>
          </w:tcPr>
          <w:p w:rsidR="0047678F" w:rsidRPr="008B7ECA" w:rsidRDefault="0047678F" w:rsidP="008F736F">
            <w:pPr>
              <w:spacing w:after="120"/>
              <w:ind w:firstLine="66"/>
              <w:contextualSpacing/>
              <w:jc w:val="both"/>
              <w:rPr>
                <w:rFonts w:asciiTheme="minorHAnsi" w:hAnsiTheme="minorHAnsi"/>
              </w:rPr>
            </w:pPr>
          </w:p>
        </w:tc>
        <w:tc>
          <w:tcPr>
            <w:tcW w:w="2693" w:type="dxa"/>
          </w:tcPr>
          <w:p w:rsidR="0047678F" w:rsidRPr="008B7ECA" w:rsidRDefault="0047678F" w:rsidP="008F736F">
            <w:pPr>
              <w:spacing w:after="120"/>
              <w:ind w:firstLine="708"/>
              <w:contextualSpacing/>
              <w:jc w:val="both"/>
              <w:rPr>
                <w:rFonts w:asciiTheme="minorHAnsi" w:hAnsiTheme="minorHAnsi"/>
              </w:rPr>
            </w:pPr>
          </w:p>
        </w:tc>
        <w:tc>
          <w:tcPr>
            <w:tcW w:w="2799"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591" w:type="dxa"/>
          </w:tcPr>
          <w:p w:rsidR="0047678F" w:rsidRPr="008B7ECA" w:rsidRDefault="0047678F" w:rsidP="008F736F">
            <w:pPr>
              <w:spacing w:after="120"/>
              <w:ind w:firstLine="66"/>
              <w:contextualSpacing/>
              <w:jc w:val="both"/>
              <w:rPr>
                <w:rFonts w:asciiTheme="minorHAnsi" w:hAnsiTheme="minorHAnsi"/>
              </w:rPr>
            </w:pPr>
            <w:r w:rsidRPr="008B7ECA">
              <w:rPr>
                <w:rFonts w:asciiTheme="minorHAnsi" w:hAnsiTheme="minorHAnsi"/>
              </w:rPr>
              <w:t>Activité 2</w:t>
            </w:r>
          </w:p>
        </w:tc>
        <w:tc>
          <w:tcPr>
            <w:tcW w:w="1843" w:type="dxa"/>
            <w:gridSpan w:val="3"/>
          </w:tcPr>
          <w:p w:rsidR="0047678F" w:rsidRPr="008B7ECA" w:rsidRDefault="0047678F" w:rsidP="008F736F">
            <w:pPr>
              <w:spacing w:after="120"/>
              <w:ind w:firstLine="66"/>
              <w:contextualSpacing/>
              <w:jc w:val="both"/>
              <w:rPr>
                <w:rFonts w:asciiTheme="minorHAnsi" w:hAnsiTheme="minorHAnsi"/>
              </w:rPr>
            </w:pPr>
          </w:p>
        </w:tc>
        <w:tc>
          <w:tcPr>
            <w:tcW w:w="2693" w:type="dxa"/>
          </w:tcPr>
          <w:p w:rsidR="0047678F" w:rsidRPr="008B7ECA" w:rsidRDefault="0047678F" w:rsidP="008F736F">
            <w:pPr>
              <w:spacing w:after="120"/>
              <w:ind w:firstLine="708"/>
              <w:contextualSpacing/>
              <w:jc w:val="both"/>
              <w:rPr>
                <w:rFonts w:asciiTheme="minorHAnsi" w:hAnsiTheme="minorHAnsi"/>
              </w:rPr>
            </w:pPr>
          </w:p>
        </w:tc>
        <w:tc>
          <w:tcPr>
            <w:tcW w:w="2799"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591" w:type="dxa"/>
          </w:tcPr>
          <w:p w:rsidR="0047678F" w:rsidRPr="008B7ECA" w:rsidRDefault="0047678F" w:rsidP="008F736F">
            <w:pPr>
              <w:spacing w:after="120"/>
              <w:ind w:firstLine="66"/>
              <w:contextualSpacing/>
              <w:jc w:val="both"/>
              <w:rPr>
                <w:rFonts w:asciiTheme="minorHAnsi" w:hAnsiTheme="minorHAnsi"/>
              </w:rPr>
            </w:pPr>
            <w:r w:rsidRPr="008B7ECA">
              <w:rPr>
                <w:rFonts w:asciiTheme="minorHAnsi" w:hAnsiTheme="minorHAnsi"/>
              </w:rPr>
              <w:t>…</w:t>
            </w:r>
          </w:p>
        </w:tc>
        <w:tc>
          <w:tcPr>
            <w:tcW w:w="1843" w:type="dxa"/>
            <w:gridSpan w:val="3"/>
          </w:tcPr>
          <w:p w:rsidR="0047678F" w:rsidRPr="008B7ECA" w:rsidRDefault="0047678F" w:rsidP="008F736F">
            <w:pPr>
              <w:spacing w:after="120"/>
              <w:ind w:firstLine="66"/>
              <w:contextualSpacing/>
              <w:jc w:val="both"/>
              <w:rPr>
                <w:rFonts w:asciiTheme="minorHAnsi" w:hAnsiTheme="minorHAnsi"/>
              </w:rPr>
            </w:pPr>
          </w:p>
        </w:tc>
        <w:tc>
          <w:tcPr>
            <w:tcW w:w="2693" w:type="dxa"/>
          </w:tcPr>
          <w:p w:rsidR="0047678F" w:rsidRPr="008B7ECA" w:rsidRDefault="0047678F" w:rsidP="008F736F">
            <w:pPr>
              <w:spacing w:after="120"/>
              <w:ind w:firstLine="708"/>
              <w:contextualSpacing/>
              <w:jc w:val="both"/>
              <w:rPr>
                <w:rFonts w:asciiTheme="minorHAnsi" w:hAnsiTheme="minorHAnsi"/>
              </w:rPr>
            </w:pPr>
          </w:p>
        </w:tc>
        <w:tc>
          <w:tcPr>
            <w:tcW w:w="2799"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591" w:type="dxa"/>
          </w:tcPr>
          <w:p w:rsidR="0047678F" w:rsidRPr="008B7ECA" w:rsidRDefault="0047678F" w:rsidP="008F736F">
            <w:pPr>
              <w:spacing w:after="120"/>
              <w:ind w:firstLine="66"/>
              <w:contextualSpacing/>
              <w:jc w:val="both"/>
              <w:rPr>
                <w:rFonts w:asciiTheme="minorHAnsi" w:hAnsiTheme="minorHAnsi"/>
              </w:rPr>
            </w:pPr>
          </w:p>
        </w:tc>
        <w:tc>
          <w:tcPr>
            <w:tcW w:w="1843" w:type="dxa"/>
            <w:gridSpan w:val="3"/>
          </w:tcPr>
          <w:p w:rsidR="0047678F" w:rsidRPr="008B7ECA" w:rsidRDefault="0047678F" w:rsidP="008F736F">
            <w:pPr>
              <w:spacing w:after="120"/>
              <w:ind w:firstLine="66"/>
              <w:contextualSpacing/>
              <w:jc w:val="both"/>
              <w:rPr>
                <w:rFonts w:asciiTheme="minorHAnsi" w:hAnsiTheme="minorHAnsi"/>
              </w:rPr>
            </w:pPr>
          </w:p>
        </w:tc>
        <w:tc>
          <w:tcPr>
            <w:tcW w:w="2693" w:type="dxa"/>
          </w:tcPr>
          <w:p w:rsidR="0047678F" w:rsidRPr="008B7ECA" w:rsidRDefault="0047678F" w:rsidP="008F736F">
            <w:pPr>
              <w:spacing w:after="120"/>
              <w:ind w:firstLine="708"/>
              <w:contextualSpacing/>
              <w:jc w:val="both"/>
              <w:rPr>
                <w:rFonts w:asciiTheme="minorHAnsi" w:hAnsiTheme="minorHAnsi"/>
              </w:rPr>
            </w:pPr>
          </w:p>
        </w:tc>
        <w:tc>
          <w:tcPr>
            <w:tcW w:w="2799"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591" w:type="dxa"/>
          </w:tcPr>
          <w:p w:rsidR="0047678F" w:rsidRPr="008B7ECA" w:rsidRDefault="0047678F" w:rsidP="008F736F">
            <w:pPr>
              <w:spacing w:after="120"/>
              <w:ind w:firstLine="66"/>
              <w:contextualSpacing/>
              <w:jc w:val="both"/>
              <w:rPr>
                <w:rFonts w:asciiTheme="minorHAnsi" w:hAnsiTheme="minorHAnsi"/>
              </w:rPr>
            </w:pPr>
          </w:p>
        </w:tc>
        <w:tc>
          <w:tcPr>
            <w:tcW w:w="1843" w:type="dxa"/>
            <w:gridSpan w:val="3"/>
          </w:tcPr>
          <w:p w:rsidR="0047678F" w:rsidRPr="008B7ECA" w:rsidRDefault="0047678F" w:rsidP="008F736F">
            <w:pPr>
              <w:spacing w:after="120"/>
              <w:ind w:firstLine="66"/>
              <w:contextualSpacing/>
              <w:jc w:val="both"/>
              <w:rPr>
                <w:rFonts w:asciiTheme="minorHAnsi" w:hAnsiTheme="minorHAnsi"/>
              </w:rPr>
            </w:pPr>
          </w:p>
        </w:tc>
        <w:tc>
          <w:tcPr>
            <w:tcW w:w="2693" w:type="dxa"/>
          </w:tcPr>
          <w:p w:rsidR="0047678F" w:rsidRPr="008B7ECA" w:rsidRDefault="0047678F" w:rsidP="008F736F">
            <w:pPr>
              <w:spacing w:after="120"/>
              <w:ind w:firstLine="708"/>
              <w:contextualSpacing/>
              <w:jc w:val="both"/>
              <w:rPr>
                <w:rFonts w:asciiTheme="minorHAnsi" w:hAnsiTheme="minorHAnsi"/>
              </w:rPr>
            </w:pPr>
          </w:p>
        </w:tc>
        <w:tc>
          <w:tcPr>
            <w:tcW w:w="2799"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AB12AF" w:rsidTr="008F736F">
        <w:tc>
          <w:tcPr>
            <w:tcW w:w="8926" w:type="dxa"/>
            <w:gridSpan w:val="7"/>
          </w:tcPr>
          <w:p w:rsidR="0047678F" w:rsidRPr="008B7ECA" w:rsidRDefault="0047678F" w:rsidP="008F736F">
            <w:pPr>
              <w:spacing w:after="120"/>
              <w:ind w:firstLine="66"/>
              <w:contextualSpacing/>
              <w:jc w:val="both"/>
              <w:rPr>
                <w:rFonts w:asciiTheme="minorHAnsi" w:hAnsiTheme="minorHAnsi"/>
                <w:b/>
                <w:lang w:val="fr-BE"/>
              </w:rPr>
            </w:pPr>
            <w:r w:rsidRPr="008B7ECA">
              <w:rPr>
                <w:rFonts w:asciiTheme="minorHAnsi" w:hAnsiTheme="minorHAnsi"/>
                <w:b/>
                <w:lang w:val="fr-BE"/>
              </w:rPr>
              <w:t>Synthèse</w:t>
            </w:r>
            <w:r w:rsidRPr="008B7ECA">
              <w:rPr>
                <w:rFonts w:asciiTheme="minorHAnsi" w:hAnsiTheme="minorHAnsi"/>
                <w:b/>
                <w:vertAlign w:val="superscript"/>
                <w:lang w:val="fr-BE"/>
              </w:rPr>
              <w:t xml:space="preserve"> </w:t>
            </w:r>
            <w:r w:rsidRPr="008B7ECA">
              <w:rPr>
                <w:rFonts w:asciiTheme="minorHAnsi" w:hAnsiTheme="minorHAnsi"/>
                <w:b/>
                <w:lang w:val="fr-BE"/>
              </w:rPr>
              <w:t xml:space="preserve">: </w:t>
            </w:r>
          </w:p>
          <w:p w:rsidR="0047678F" w:rsidRPr="008B7ECA" w:rsidRDefault="0047678F" w:rsidP="008F736F">
            <w:pPr>
              <w:spacing w:after="120"/>
              <w:ind w:firstLine="66"/>
              <w:contextualSpacing/>
              <w:jc w:val="both"/>
              <w:rPr>
                <w:rFonts w:asciiTheme="minorHAnsi" w:hAnsiTheme="minorHAnsi"/>
                <w:b/>
                <w:lang w:val="fr-BE"/>
              </w:rPr>
            </w:pPr>
            <w:r w:rsidRPr="008B7ECA">
              <w:rPr>
                <w:rFonts w:asciiTheme="minorHAnsi" w:hAnsiTheme="minorHAnsi"/>
                <w:b/>
                <w:lang w:val="fr-BE"/>
              </w:rPr>
              <w:t>Appréciation du degré d’atteinte du résultat 2 :</w:t>
            </w:r>
          </w:p>
          <w:p w:rsidR="0047678F" w:rsidRPr="008B7ECA" w:rsidRDefault="0047678F" w:rsidP="008F736F">
            <w:pPr>
              <w:spacing w:after="120"/>
              <w:ind w:firstLine="66"/>
              <w:contextualSpacing/>
              <w:jc w:val="both"/>
              <w:rPr>
                <w:rFonts w:asciiTheme="minorHAnsi" w:hAnsiTheme="minorHAnsi"/>
                <w:lang w:val="fr-BE"/>
              </w:rPr>
            </w:pPr>
            <w:r w:rsidRPr="008B7ECA">
              <w:rPr>
                <w:rFonts w:asciiTheme="minorHAnsi" w:hAnsiTheme="minorHAnsi"/>
                <w:lang w:val="fr-BE"/>
              </w:rPr>
              <w:t>1/ au cours de la dernière période de rapportage</w:t>
            </w:r>
          </w:p>
          <w:p w:rsidR="0047678F" w:rsidRPr="008B7ECA" w:rsidRDefault="0047678F" w:rsidP="008F736F">
            <w:pPr>
              <w:spacing w:after="120"/>
              <w:ind w:firstLine="66"/>
              <w:contextualSpacing/>
              <w:jc w:val="both"/>
              <w:rPr>
                <w:rFonts w:asciiTheme="minorHAnsi" w:hAnsiTheme="minorHAnsi"/>
                <w:lang w:val="fr-BE"/>
              </w:rPr>
            </w:pPr>
            <w:r w:rsidRPr="008B7ECA">
              <w:rPr>
                <w:rFonts w:asciiTheme="minorHAnsi" w:hAnsiTheme="minorHAnsi"/>
                <w:lang w:val="fr-BE"/>
              </w:rPr>
              <w:t>2/ par rapport à l’ensemble du projet</w:t>
            </w:r>
          </w:p>
          <w:p w:rsidR="0047678F" w:rsidRPr="008B7ECA" w:rsidRDefault="0047678F" w:rsidP="008F736F">
            <w:pPr>
              <w:spacing w:after="120"/>
              <w:ind w:firstLine="66"/>
              <w:contextualSpacing/>
              <w:jc w:val="both"/>
              <w:rPr>
                <w:rFonts w:asciiTheme="minorHAnsi" w:hAnsiTheme="minorHAnsi"/>
                <w:b/>
                <w:lang w:val="fr-BE"/>
              </w:rPr>
            </w:pPr>
            <w:r w:rsidRPr="008B7ECA">
              <w:rPr>
                <w:rFonts w:asciiTheme="minorHAnsi" w:hAnsiTheme="minorHAnsi"/>
                <w:b/>
                <w:lang w:val="fr-BE"/>
              </w:rPr>
              <w:t>Appréciation des conditions de durabilité découlant de l’atteinte du résultat</w:t>
            </w:r>
          </w:p>
          <w:p w:rsidR="0047678F" w:rsidRPr="008B7ECA" w:rsidRDefault="0047678F" w:rsidP="008F736F">
            <w:pPr>
              <w:spacing w:after="120"/>
              <w:ind w:firstLine="66"/>
              <w:contextualSpacing/>
              <w:jc w:val="both"/>
              <w:rPr>
                <w:rFonts w:asciiTheme="minorHAnsi" w:hAnsiTheme="minorHAnsi"/>
                <w:b/>
                <w:lang w:val="fr-BE"/>
              </w:rPr>
            </w:pPr>
            <w:r w:rsidRPr="008B7ECA">
              <w:rPr>
                <w:rFonts w:asciiTheme="minorHAnsi" w:hAnsiTheme="minorHAnsi"/>
                <w:b/>
                <w:lang w:val="fr-BE"/>
              </w:rPr>
              <w:t> </w:t>
            </w:r>
          </w:p>
        </w:tc>
      </w:tr>
    </w:tbl>
    <w:p w:rsidR="0047678F" w:rsidRPr="008B7ECA" w:rsidRDefault="0047678F" w:rsidP="0047678F">
      <w:pPr>
        <w:spacing w:after="120"/>
        <w:contextualSpacing/>
        <w:jc w:val="both"/>
        <w:rPr>
          <w:rFonts w:asciiTheme="minorHAnsi" w:hAnsiTheme="minorHAnsi"/>
          <w:lang w:val="fr-B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8"/>
        <w:gridCol w:w="176"/>
        <w:gridCol w:w="1755"/>
        <w:gridCol w:w="45"/>
        <w:gridCol w:w="2693"/>
        <w:gridCol w:w="33"/>
        <w:gridCol w:w="2766"/>
      </w:tblGrid>
      <w:tr w:rsidR="0047678F" w:rsidRPr="008B7ECA" w:rsidTr="008F736F">
        <w:tc>
          <w:tcPr>
            <w:tcW w:w="1634" w:type="dxa"/>
            <w:gridSpan w:val="2"/>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Résultat 3</w:t>
            </w:r>
          </w:p>
        </w:tc>
        <w:tc>
          <w:tcPr>
            <w:tcW w:w="1755" w:type="dxa"/>
          </w:tcPr>
          <w:p w:rsidR="0047678F" w:rsidRPr="008B7ECA" w:rsidRDefault="0047678F" w:rsidP="008F736F">
            <w:pPr>
              <w:spacing w:after="120"/>
              <w:ind w:hanging="9"/>
              <w:contextualSpacing/>
              <w:jc w:val="both"/>
              <w:rPr>
                <w:rFonts w:asciiTheme="minorHAnsi" w:hAnsiTheme="minorHAnsi"/>
                <w:b/>
              </w:rPr>
            </w:pPr>
            <w:r w:rsidRPr="008B7ECA">
              <w:rPr>
                <w:rFonts w:asciiTheme="minorHAnsi" w:hAnsiTheme="minorHAnsi"/>
                <w:b/>
              </w:rPr>
              <w:t>Valeur base</w:t>
            </w:r>
          </w:p>
        </w:tc>
        <w:tc>
          <w:tcPr>
            <w:tcW w:w="2771" w:type="dxa"/>
            <w:gridSpan w:val="3"/>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Valeur finale prévue</w:t>
            </w:r>
          </w:p>
        </w:tc>
        <w:tc>
          <w:tcPr>
            <w:tcW w:w="2766" w:type="dxa"/>
          </w:tcPr>
          <w:p w:rsidR="0047678F" w:rsidRPr="008B7ECA" w:rsidRDefault="0047678F" w:rsidP="008F736F">
            <w:pPr>
              <w:spacing w:after="120"/>
              <w:ind w:firstLine="1"/>
              <w:contextualSpacing/>
              <w:jc w:val="both"/>
              <w:rPr>
                <w:rFonts w:asciiTheme="minorHAnsi" w:hAnsiTheme="minorHAnsi"/>
                <w:b/>
              </w:rPr>
            </w:pPr>
            <w:r w:rsidRPr="008B7ECA">
              <w:rPr>
                <w:rFonts w:asciiTheme="minorHAnsi" w:hAnsiTheme="minorHAnsi"/>
                <w:b/>
              </w:rPr>
              <w:t xml:space="preserve">Valeur finale mesurée </w:t>
            </w:r>
          </w:p>
        </w:tc>
      </w:tr>
      <w:tr w:rsidR="0047678F" w:rsidRPr="008B7ECA" w:rsidTr="008F736F">
        <w:tc>
          <w:tcPr>
            <w:tcW w:w="1634" w:type="dxa"/>
            <w:gridSpan w:val="2"/>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IOV 1</w:t>
            </w:r>
          </w:p>
        </w:tc>
        <w:tc>
          <w:tcPr>
            <w:tcW w:w="1755" w:type="dxa"/>
          </w:tcPr>
          <w:p w:rsidR="0047678F" w:rsidRPr="008B7ECA" w:rsidRDefault="0047678F" w:rsidP="008F736F">
            <w:pPr>
              <w:spacing w:after="120"/>
              <w:ind w:firstLine="708"/>
              <w:contextualSpacing/>
              <w:jc w:val="both"/>
              <w:rPr>
                <w:rFonts w:asciiTheme="minorHAnsi" w:hAnsiTheme="minorHAnsi"/>
              </w:rPr>
            </w:pPr>
          </w:p>
        </w:tc>
        <w:tc>
          <w:tcPr>
            <w:tcW w:w="2771" w:type="dxa"/>
            <w:gridSpan w:val="3"/>
          </w:tcPr>
          <w:p w:rsidR="0047678F" w:rsidRPr="008B7ECA" w:rsidRDefault="0047678F" w:rsidP="008F736F">
            <w:pPr>
              <w:spacing w:after="120"/>
              <w:ind w:firstLine="708"/>
              <w:contextualSpacing/>
              <w:jc w:val="both"/>
              <w:rPr>
                <w:rFonts w:asciiTheme="minorHAnsi" w:hAnsiTheme="minorHAnsi"/>
              </w:rPr>
            </w:pPr>
          </w:p>
        </w:tc>
        <w:tc>
          <w:tcPr>
            <w:tcW w:w="2766" w:type="dxa"/>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634" w:type="dxa"/>
            <w:gridSpan w:val="2"/>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IOV 2</w:t>
            </w:r>
          </w:p>
        </w:tc>
        <w:tc>
          <w:tcPr>
            <w:tcW w:w="1755" w:type="dxa"/>
          </w:tcPr>
          <w:p w:rsidR="0047678F" w:rsidRPr="008B7ECA" w:rsidRDefault="0047678F" w:rsidP="008F736F">
            <w:pPr>
              <w:spacing w:after="120"/>
              <w:ind w:firstLine="708"/>
              <w:contextualSpacing/>
              <w:jc w:val="both"/>
              <w:rPr>
                <w:rFonts w:asciiTheme="minorHAnsi" w:hAnsiTheme="minorHAnsi"/>
              </w:rPr>
            </w:pPr>
          </w:p>
        </w:tc>
        <w:tc>
          <w:tcPr>
            <w:tcW w:w="2771" w:type="dxa"/>
            <w:gridSpan w:val="3"/>
          </w:tcPr>
          <w:p w:rsidR="0047678F" w:rsidRPr="008B7ECA" w:rsidRDefault="0047678F" w:rsidP="008F736F">
            <w:pPr>
              <w:spacing w:after="120"/>
              <w:ind w:firstLine="708"/>
              <w:contextualSpacing/>
              <w:jc w:val="both"/>
              <w:rPr>
                <w:rFonts w:asciiTheme="minorHAnsi" w:hAnsiTheme="minorHAnsi"/>
              </w:rPr>
            </w:pPr>
          </w:p>
        </w:tc>
        <w:tc>
          <w:tcPr>
            <w:tcW w:w="2766" w:type="dxa"/>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634" w:type="dxa"/>
            <w:gridSpan w:val="2"/>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w:t>
            </w:r>
          </w:p>
        </w:tc>
        <w:tc>
          <w:tcPr>
            <w:tcW w:w="1755" w:type="dxa"/>
          </w:tcPr>
          <w:p w:rsidR="0047678F" w:rsidRPr="008B7ECA" w:rsidRDefault="0047678F" w:rsidP="008F736F">
            <w:pPr>
              <w:spacing w:after="120"/>
              <w:ind w:firstLine="708"/>
              <w:contextualSpacing/>
              <w:jc w:val="both"/>
              <w:rPr>
                <w:rFonts w:asciiTheme="minorHAnsi" w:hAnsiTheme="minorHAnsi"/>
              </w:rPr>
            </w:pPr>
          </w:p>
        </w:tc>
        <w:tc>
          <w:tcPr>
            <w:tcW w:w="2771" w:type="dxa"/>
            <w:gridSpan w:val="3"/>
          </w:tcPr>
          <w:p w:rsidR="0047678F" w:rsidRPr="008B7ECA" w:rsidRDefault="0047678F" w:rsidP="008F736F">
            <w:pPr>
              <w:spacing w:after="120"/>
              <w:ind w:firstLine="708"/>
              <w:contextualSpacing/>
              <w:jc w:val="both"/>
              <w:rPr>
                <w:rFonts w:asciiTheme="minorHAnsi" w:hAnsiTheme="minorHAnsi"/>
              </w:rPr>
            </w:pPr>
          </w:p>
        </w:tc>
        <w:tc>
          <w:tcPr>
            <w:tcW w:w="2766" w:type="dxa"/>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634" w:type="dxa"/>
            <w:gridSpan w:val="2"/>
          </w:tcPr>
          <w:p w:rsidR="0047678F" w:rsidRPr="008B7ECA" w:rsidRDefault="0047678F" w:rsidP="008F736F">
            <w:pPr>
              <w:spacing w:after="120"/>
              <w:ind w:firstLine="708"/>
              <w:contextualSpacing/>
              <w:jc w:val="both"/>
              <w:rPr>
                <w:rFonts w:asciiTheme="minorHAnsi" w:hAnsiTheme="minorHAnsi"/>
              </w:rPr>
            </w:pPr>
          </w:p>
        </w:tc>
        <w:tc>
          <w:tcPr>
            <w:tcW w:w="1755" w:type="dxa"/>
          </w:tcPr>
          <w:p w:rsidR="0047678F" w:rsidRPr="008B7ECA" w:rsidRDefault="0047678F" w:rsidP="008F736F">
            <w:pPr>
              <w:spacing w:after="120"/>
              <w:ind w:firstLine="708"/>
              <w:contextualSpacing/>
              <w:jc w:val="both"/>
              <w:rPr>
                <w:rFonts w:asciiTheme="minorHAnsi" w:hAnsiTheme="minorHAnsi"/>
              </w:rPr>
            </w:pPr>
          </w:p>
        </w:tc>
        <w:tc>
          <w:tcPr>
            <w:tcW w:w="2771" w:type="dxa"/>
            <w:gridSpan w:val="3"/>
          </w:tcPr>
          <w:p w:rsidR="0047678F" w:rsidRPr="008B7ECA" w:rsidRDefault="0047678F" w:rsidP="008F736F">
            <w:pPr>
              <w:spacing w:after="120"/>
              <w:ind w:firstLine="708"/>
              <w:contextualSpacing/>
              <w:jc w:val="both"/>
              <w:rPr>
                <w:rFonts w:asciiTheme="minorHAnsi" w:hAnsiTheme="minorHAnsi"/>
              </w:rPr>
            </w:pPr>
          </w:p>
        </w:tc>
        <w:tc>
          <w:tcPr>
            <w:tcW w:w="2766" w:type="dxa"/>
          </w:tcPr>
          <w:p w:rsidR="0047678F" w:rsidRPr="008B7ECA" w:rsidRDefault="0047678F" w:rsidP="008F736F">
            <w:pPr>
              <w:spacing w:after="120"/>
              <w:ind w:firstLine="708"/>
              <w:contextualSpacing/>
              <w:jc w:val="both"/>
              <w:rPr>
                <w:rFonts w:asciiTheme="minorHAnsi" w:hAnsiTheme="minorHAnsi"/>
              </w:rPr>
            </w:pPr>
          </w:p>
        </w:tc>
      </w:tr>
      <w:tr w:rsidR="0047678F" w:rsidRPr="00AB12AF" w:rsidTr="008F736F">
        <w:tc>
          <w:tcPr>
            <w:tcW w:w="1634" w:type="dxa"/>
            <w:gridSpan w:val="2"/>
          </w:tcPr>
          <w:p w:rsidR="0047678F" w:rsidRPr="008B7ECA" w:rsidRDefault="0047678F" w:rsidP="008F736F">
            <w:pPr>
              <w:contextualSpacing/>
              <w:jc w:val="both"/>
              <w:rPr>
                <w:rFonts w:asciiTheme="minorHAnsi" w:hAnsiTheme="minorHAnsi"/>
                <w:b/>
              </w:rPr>
            </w:pPr>
            <w:r w:rsidRPr="008B7ECA">
              <w:rPr>
                <w:rFonts w:asciiTheme="minorHAnsi" w:hAnsiTheme="minorHAnsi"/>
                <w:b/>
              </w:rPr>
              <w:t>Activités principales</w:t>
            </w:r>
            <w:r w:rsidRPr="008B7ECA">
              <w:rPr>
                <w:rFonts w:asciiTheme="minorHAnsi" w:hAnsiTheme="minorHAnsi"/>
                <w:b/>
                <w:vertAlign w:val="superscript"/>
              </w:rPr>
              <w:t xml:space="preserve"> </w:t>
            </w:r>
            <w:r w:rsidRPr="008B7ECA">
              <w:rPr>
                <w:rFonts w:asciiTheme="minorHAnsi" w:hAnsiTheme="minorHAnsi"/>
                <w:b/>
              </w:rPr>
              <w:t>du R3</w:t>
            </w:r>
          </w:p>
        </w:tc>
        <w:tc>
          <w:tcPr>
            <w:tcW w:w="1800" w:type="dxa"/>
            <w:gridSpan w:val="2"/>
          </w:tcPr>
          <w:p w:rsidR="0047678F" w:rsidRPr="008B7ECA" w:rsidRDefault="0047678F" w:rsidP="008F736F">
            <w:pPr>
              <w:ind w:firstLine="25"/>
              <w:contextualSpacing/>
              <w:jc w:val="both"/>
              <w:rPr>
                <w:rFonts w:asciiTheme="minorHAnsi" w:hAnsiTheme="minorHAnsi"/>
                <w:b/>
                <w:lang w:val="fr-BE"/>
              </w:rPr>
            </w:pPr>
            <w:r w:rsidRPr="008B7ECA">
              <w:rPr>
                <w:rFonts w:asciiTheme="minorHAnsi" w:hAnsiTheme="minorHAnsi"/>
                <w:b/>
                <w:lang w:val="fr-BE"/>
              </w:rPr>
              <w:t>Réalisé/non réalisé/en cours</w:t>
            </w:r>
          </w:p>
        </w:tc>
        <w:tc>
          <w:tcPr>
            <w:tcW w:w="2693" w:type="dxa"/>
          </w:tcPr>
          <w:p w:rsidR="0047678F" w:rsidRPr="008B7ECA" w:rsidRDefault="0047678F" w:rsidP="008F736F">
            <w:pPr>
              <w:contextualSpacing/>
              <w:jc w:val="both"/>
              <w:rPr>
                <w:rFonts w:asciiTheme="minorHAnsi" w:hAnsiTheme="minorHAnsi"/>
                <w:b/>
                <w:lang w:val="fr-BE"/>
              </w:rPr>
            </w:pPr>
            <w:r w:rsidRPr="008B7ECA">
              <w:rPr>
                <w:rFonts w:asciiTheme="minorHAnsi" w:hAnsiTheme="minorHAnsi"/>
                <w:b/>
                <w:lang w:val="fr-BE"/>
              </w:rPr>
              <w:t xml:space="preserve">Activité réalisée pendant cette période de rapportage </w:t>
            </w:r>
          </w:p>
        </w:tc>
        <w:tc>
          <w:tcPr>
            <w:tcW w:w="2799" w:type="dxa"/>
            <w:gridSpan w:val="2"/>
          </w:tcPr>
          <w:p w:rsidR="0047678F" w:rsidRPr="008B7ECA" w:rsidRDefault="0047678F" w:rsidP="008F736F">
            <w:pPr>
              <w:contextualSpacing/>
              <w:jc w:val="both"/>
              <w:rPr>
                <w:rFonts w:asciiTheme="minorHAnsi" w:hAnsiTheme="minorHAnsi"/>
                <w:b/>
                <w:lang w:val="fr-BE"/>
              </w:rPr>
            </w:pPr>
            <w:r w:rsidRPr="008B7ECA">
              <w:rPr>
                <w:rFonts w:asciiTheme="minorHAnsi" w:hAnsiTheme="minorHAnsi"/>
                <w:b/>
                <w:lang w:val="fr-BE"/>
              </w:rPr>
              <w:t>Éléments de description et de justification des évolutions et modifications</w:t>
            </w:r>
          </w:p>
        </w:tc>
      </w:tr>
      <w:tr w:rsidR="0047678F" w:rsidRPr="00AB12AF" w:rsidTr="008F736F">
        <w:tc>
          <w:tcPr>
            <w:tcW w:w="3434" w:type="dxa"/>
            <w:gridSpan w:val="4"/>
          </w:tcPr>
          <w:p w:rsidR="0047678F" w:rsidRPr="008B7ECA" w:rsidRDefault="0047678F" w:rsidP="008F736F">
            <w:pPr>
              <w:spacing w:after="120"/>
              <w:ind w:firstLine="708"/>
              <w:contextualSpacing/>
              <w:jc w:val="both"/>
              <w:rPr>
                <w:rFonts w:asciiTheme="minorHAnsi" w:hAnsiTheme="minorHAnsi"/>
                <w:b/>
                <w:lang w:val="fr-BE"/>
              </w:rPr>
            </w:pPr>
          </w:p>
        </w:tc>
        <w:tc>
          <w:tcPr>
            <w:tcW w:w="2693" w:type="dxa"/>
          </w:tcPr>
          <w:p w:rsidR="0047678F" w:rsidRPr="008B7ECA" w:rsidRDefault="0047678F" w:rsidP="008F736F">
            <w:pPr>
              <w:spacing w:after="120"/>
              <w:ind w:firstLine="708"/>
              <w:contextualSpacing/>
              <w:jc w:val="both"/>
              <w:rPr>
                <w:rFonts w:asciiTheme="minorHAnsi" w:hAnsiTheme="minorHAnsi"/>
                <w:b/>
                <w:lang w:val="fr-BE"/>
              </w:rPr>
            </w:pPr>
          </w:p>
        </w:tc>
        <w:tc>
          <w:tcPr>
            <w:tcW w:w="2799" w:type="dxa"/>
            <w:gridSpan w:val="2"/>
          </w:tcPr>
          <w:p w:rsidR="0047678F" w:rsidRPr="008B7ECA" w:rsidRDefault="0047678F" w:rsidP="008F736F">
            <w:pPr>
              <w:spacing w:after="120"/>
              <w:ind w:firstLine="708"/>
              <w:contextualSpacing/>
              <w:jc w:val="both"/>
              <w:rPr>
                <w:rFonts w:asciiTheme="minorHAnsi" w:hAnsiTheme="minorHAnsi"/>
                <w:b/>
                <w:lang w:val="fr-BE"/>
              </w:rPr>
            </w:pPr>
          </w:p>
        </w:tc>
      </w:tr>
      <w:tr w:rsidR="0047678F" w:rsidRPr="008B7ECA" w:rsidTr="008F736F">
        <w:tc>
          <w:tcPr>
            <w:tcW w:w="1458" w:type="dxa"/>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Activité 1</w:t>
            </w:r>
          </w:p>
        </w:tc>
        <w:tc>
          <w:tcPr>
            <w:tcW w:w="1976" w:type="dxa"/>
            <w:gridSpan w:val="3"/>
          </w:tcPr>
          <w:p w:rsidR="0047678F" w:rsidRPr="008B7ECA" w:rsidRDefault="0047678F" w:rsidP="008F736F">
            <w:pPr>
              <w:spacing w:after="120"/>
              <w:contextualSpacing/>
              <w:jc w:val="both"/>
              <w:rPr>
                <w:rFonts w:asciiTheme="minorHAnsi" w:hAnsiTheme="minorHAnsi"/>
              </w:rPr>
            </w:pPr>
          </w:p>
        </w:tc>
        <w:tc>
          <w:tcPr>
            <w:tcW w:w="2693" w:type="dxa"/>
          </w:tcPr>
          <w:p w:rsidR="0047678F" w:rsidRPr="008B7ECA" w:rsidRDefault="0047678F" w:rsidP="008F736F">
            <w:pPr>
              <w:spacing w:after="120"/>
              <w:contextualSpacing/>
              <w:jc w:val="both"/>
              <w:rPr>
                <w:rFonts w:asciiTheme="minorHAnsi" w:hAnsiTheme="minorHAnsi"/>
              </w:rPr>
            </w:pPr>
          </w:p>
        </w:tc>
        <w:tc>
          <w:tcPr>
            <w:tcW w:w="2799"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458" w:type="dxa"/>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Activité 2</w:t>
            </w:r>
          </w:p>
        </w:tc>
        <w:tc>
          <w:tcPr>
            <w:tcW w:w="1976" w:type="dxa"/>
            <w:gridSpan w:val="3"/>
          </w:tcPr>
          <w:p w:rsidR="0047678F" w:rsidRPr="008B7ECA" w:rsidRDefault="0047678F" w:rsidP="008F736F">
            <w:pPr>
              <w:spacing w:after="120"/>
              <w:contextualSpacing/>
              <w:jc w:val="both"/>
              <w:rPr>
                <w:rFonts w:asciiTheme="minorHAnsi" w:hAnsiTheme="minorHAnsi"/>
              </w:rPr>
            </w:pPr>
          </w:p>
        </w:tc>
        <w:tc>
          <w:tcPr>
            <w:tcW w:w="2693" w:type="dxa"/>
          </w:tcPr>
          <w:p w:rsidR="0047678F" w:rsidRPr="008B7ECA" w:rsidRDefault="0047678F" w:rsidP="008F736F">
            <w:pPr>
              <w:spacing w:after="120"/>
              <w:ind w:firstLine="708"/>
              <w:contextualSpacing/>
              <w:jc w:val="both"/>
              <w:rPr>
                <w:rFonts w:asciiTheme="minorHAnsi" w:hAnsiTheme="minorHAnsi"/>
              </w:rPr>
            </w:pPr>
          </w:p>
        </w:tc>
        <w:tc>
          <w:tcPr>
            <w:tcW w:w="2799"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458" w:type="dxa"/>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w:t>
            </w:r>
          </w:p>
        </w:tc>
        <w:tc>
          <w:tcPr>
            <w:tcW w:w="1976" w:type="dxa"/>
            <w:gridSpan w:val="3"/>
          </w:tcPr>
          <w:p w:rsidR="0047678F" w:rsidRPr="008B7ECA" w:rsidRDefault="0047678F" w:rsidP="008F736F">
            <w:pPr>
              <w:spacing w:after="120"/>
              <w:contextualSpacing/>
              <w:jc w:val="both"/>
              <w:rPr>
                <w:rFonts w:asciiTheme="minorHAnsi" w:hAnsiTheme="minorHAnsi"/>
              </w:rPr>
            </w:pPr>
          </w:p>
        </w:tc>
        <w:tc>
          <w:tcPr>
            <w:tcW w:w="2693" w:type="dxa"/>
          </w:tcPr>
          <w:p w:rsidR="0047678F" w:rsidRPr="008B7ECA" w:rsidRDefault="0047678F" w:rsidP="008F736F">
            <w:pPr>
              <w:spacing w:after="120"/>
              <w:ind w:firstLine="708"/>
              <w:contextualSpacing/>
              <w:jc w:val="both"/>
              <w:rPr>
                <w:rFonts w:asciiTheme="minorHAnsi" w:hAnsiTheme="minorHAnsi"/>
              </w:rPr>
            </w:pPr>
          </w:p>
        </w:tc>
        <w:tc>
          <w:tcPr>
            <w:tcW w:w="2799"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458" w:type="dxa"/>
          </w:tcPr>
          <w:p w:rsidR="0047678F" w:rsidRPr="008B7ECA" w:rsidRDefault="0047678F" w:rsidP="008F736F">
            <w:pPr>
              <w:spacing w:after="120"/>
              <w:contextualSpacing/>
              <w:jc w:val="both"/>
              <w:rPr>
                <w:rFonts w:asciiTheme="minorHAnsi" w:hAnsiTheme="minorHAnsi"/>
              </w:rPr>
            </w:pPr>
          </w:p>
        </w:tc>
        <w:tc>
          <w:tcPr>
            <w:tcW w:w="1976" w:type="dxa"/>
            <w:gridSpan w:val="3"/>
          </w:tcPr>
          <w:p w:rsidR="0047678F" w:rsidRPr="008B7ECA" w:rsidRDefault="0047678F" w:rsidP="008F736F">
            <w:pPr>
              <w:spacing w:after="120"/>
              <w:contextualSpacing/>
              <w:jc w:val="both"/>
              <w:rPr>
                <w:rFonts w:asciiTheme="minorHAnsi" w:hAnsiTheme="minorHAnsi"/>
              </w:rPr>
            </w:pPr>
          </w:p>
        </w:tc>
        <w:tc>
          <w:tcPr>
            <w:tcW w:w="2693" w:type="dxa"/>
          </w:tcPr>
          <w:p w:rsidR="0047678F" w:rsidRPr="008B7ECA" w:rsidRDefault="0047678F" w:rsidP="008F736F">
            <w:pPr>
              <w:spacing w:after="120"/>
              <w:ind w:firstLine="708"/>
              <w:contextualSpacing/>
              <w:jc w:val="both"/>
              <w:rPr>
                <w:rFonts w:asciiTheme="minorHAnsi" w:hAnsiTheme="minorHAnsi"/>
              </w:rPr>
            </w:pPr>
          </w:p>
        </w:tc>
        <w:tc>
          <w:tcPr>
            <w:tcW w:w="2799"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8B7ECA" w:rsidTr="008F736F">
        <w:tc>
          <w:tcPr>
            <w:tcW w:w="1458" w:type="dxa"/>
          </w:tcPr>
          <w:p w:rsidR="0047678F" w:rsidRPr="008B7ECA" w:rsidRDefault="0047678F" w:rsidP="008F736F">
            <w:pPr>
              <w:spacing w:after="120"/>
              <w:contextualSpacing/>
              <w:jc w:val="both"/>
              <w:rPr>
                <w:rFonts w:asciiTheme="minorHAnsi" w:hAnsiTheme="minorHAnsi"/>
              </w:rPr>
            </w:pPr>
          </w:p>
        </w:tc>
        <w:tc>
          <w:tcPr>
            <w:tcW w:w="1976" w:type="dxa"/>
            <w:gridSpan w:val="3"/>
          </w:tcPr>
          <w:p w:rsidR="0047678F" w:rsidRPr="008B7ECA" w:rsidRDefault="0047678F" w:rsidP="008F736F">
            <w:pPr>
              <w:spacing w:after="120"/>
              <w:contextualSpacing/>
              <w:jc w:val="both"/>
              <w:rPr>
                <w:rFonts w:asciiTheme="minorHAnsi" w:hAnsiTheme="minorHAnsi"/>
              </w:rPr>
            </w:pPr>
          </w:p>
        </w:tc>
        <w:tc>
          <w:tcPr>
            <w:tcW w:w="2693" w:type="dxa"/>
          </w:tcPr>
          <w:p w:rsidR="0047678F" w:rsidRPr="008B7ECA" w:rsidRDefault="0047678F" w:rsidP="008F736F">
            <w:pPr>
              <w:spacing w:after="120"/>
              <w:ind w:firstLine="708"/>
              <w:contextualSpacing/>
              <w:jc w:val="both"/>
              <w:rPr>
                <w:rFonts w:asciiTheme="minorHAnsi" w:hAnsiTheme="minorHAnsi"/>
              </w:rPr>
            </w:pPr>
          </w:p>
        </w:tc>
        <w:tc>
          <w:tcPr>
            <w:tcW w:w="2799" w:type="dxa"/>
            <w:gridSpan w:val="2"/>
          </w:tcPr>
          <w:p w:rsidR="0047678F" w:rsidRPr="008B7ECA" w:rsidRDefault="0047678F" w:rsidP="008F736F">
            <w:pPr>
              <w:spacing w:after="120"/>
              <w:ind w:firstLine="708"/>
              <w:contextualSpacing/>
              <w:jc w:val="both"/>
              <w:rPr>
                <w:rFonts w:asciiTheme="minorHAnsi" w:hAnsiTheme="minorHAnsi"/>
              </w:rPr>
            </w:pPr>
          </w:p>
        </w:tc>
      </w:tr>
      <w:tr w:rsidR="0047678F" w:rsidRPr="00AB12AF" w:rsidTr="008F736F">
        <w:tc>
          <w:tcPr>
            <w:tcW w:w="8926" w:type="dxa"/>
            <w:gridSpan w:val="7"/>
          </w:tcPr>
          <w:p w:rsidR="0047678F" w:rsidRPr="008B7ECA" w:rsidRDefault="0047678F" w:rsidP="008F736F">
            <w:pPr>
              <w:spacing w:after="120"/>
              <w:contextualSpacing/>
              <w:jc w:val="both"/>
              <w:rPr>
                <w:rFonts w:asciiTheme="minorHAnsi" w:hAnsiTheme="minorHAnsi"/>
                <w:b/>
                <w:lang w:val="fr-BE"/>
              </w:rPr>
            </w:pPr>
            <w:r w:rsidRPr="008B7ECA">
              <w:rPr>
                <w:rFonts w:asciiTheme="minorHAnsi" w:hAnsiTheme="minorHAnsi"/>
                <w:b/>
                <w:lang w:val="fr-BE"/>
              </w:rPr>
              <w:t>Synthèse</w:t>
            </w:r>
            <w:r w:rsidRPr="008B7ECA">
              <w:rPr>
                <w:rFonts w:asciiTheme="minorHAnsi" w:hAnsiTheme="minorHAnsi"/>
                <w:b/>
                <w:vertAlign w:val="superscript"/>
                <w:lang w:val="fr-BE"/>
              </w:rPr>
              <w:t xml:space="preserve"> </w:t>
            </w:r>
            <w:r w:rsidRPr="008B7ECA">
              <w:rPr>
                <w:rFonts w:asciiTheme="minorHAnsi" w:hAnsiTheme="minorHAnsi"/>
                <w:b/>
                <w:lang w:val="fr-BE"/>
              </w:rPr>
              <w:t xml:space="preserve">: </w:t>
            </w:r>
          </w:p>
          <w:p w:rsidR="0047678F" w:rsidRPr="008B7ECA" w:rsidRDefault="0047678F" w:rsidP="008F736F">
            <w:pPr>
              <w:spacing w:after="120"/>
              <w:contextualSpacing/>
              <w:jc w:val="both"/>
              <w:rPr>
                <w:rFonts w:asciiTheme="minorHAnsi" w:hAnsiTheme="minorHAnsi"/>
                <w:b/>
                <w:lang w:val="fr-BE"/>
              </w:rPr>
            </w:pPr>
            <w:r w:rsidRPr="008B7ECA">
              <w:rPr>
                <w:rFonts w:asciiTheme="minorHAnsi" w:hAnsiTheme="minorHAnsi"/>
                <w:b/>
                <w:lang w:val="fr-BE"/>
              </w:rPr>
              <w:t>Appréciation du degré d’atteinte du résultat 3 :</w:t>
            </w:r>
          </w:p>
          <w:p w:rsidR="0047678F" w:rsidRPr="008B7ECA" w:rsidRDefault="0047678F" w:rsidP="008F736F">
            <w:pPr>
              <w:spacing w:after="120"/>
              <w:contextualSpacing/>
              <w:jc w:val="both"/>
              <w:rPr>
                <w:rFonts w:asciiTheme="minorHAnsi" w:hAnsiTheme="minorHAnsi"/>
                <w:lang w:val="fr-BE"/>
              </w:rPr>
            </w:pPr>
            <w:r w:rsidRPr="008B7ECA">
              <w:rPr>
                <w:rFonts w:asciiTheme="minorHAnsi" w:hAnsiTheme="minorHAnsi"/>
                <w:lang w:val="fr-BE"/>
              </w:rPr>
              <w:t>1/ au cours de la dernière période de rapportage</w:t>
            </w:r>
          </w:p>
          <w:p w:rsidR="0047678F" w:rsidRPr="008B7ECA" w:rsidRDefault="0047678F" w:rsidP="008F736F">
            <w:pPr>
              <w:spacing w:after="120"/>
              <w:contextualSpacing/>
              <w:jc w:val="both"/>
              <w:rPr>
                <w:rFonts w:asciiTheme="minorHAnsi" w:hAnsiTheme="minorHAnsi"/>
                <w:lang w:val="fr-BE"/>
              </w:rPr>
            </w:pPr>
            <w:r w:rsidRPr="008B7ECA">
              <w:rPr>
                <w:rFonts w:asciiTheme="minorHAnsi" w:hAnsiTheme="minorHAnsi"/>
                <w:lang w:val="fr-BE"/>
              </w:rPr>
              <w:t>2/ par rapport à l’ensemble du projet</w:t>
            </w:r>
          </w:p>
          <w:p w:rsidR="0047678F" w:rsidRPr="008B7ECA" w:rsidRDefault="0047678F" w:rsidP="008F736F">
            <w:pPr>
              <w:spacing w:after="120"/>
              <w:contextualSpacing/>
              <w:jc w:val="both"/>
              <w:rPr>
                <w:rFonts w:asciiTheme="minorHAnsi" w:hAnsiTheme="minorHAnsi"/>
                <w:b/>
                <w:lang w:val="fr-BE"/>
              </w:rPr>
            </w:pPr>
            <w:r w:rsidRPr="008B7ECA">
              <w:rPr>
                <w:rFonts w:asciiTheme="minorHAnsi" w:hAnsiTheme="minorHAnsi"/>
                <w:b/>
                <w:lang w:val="fr-BE"/>
              </w:rPr>
              <w:t>Appréciation des conditions de durabilité découlant de l’atteinte du résultat</w:t>
            </w:r>
          </w:p>
          <w:p w:rsidR="0047678F" w:rsidRPr="008B7ECA" w:rsidRDefault="0047678F" w:rsidP="008F736F">
            <w:pPr>
              <w:spacing w:after="120"/>
              <w:ind w:firstLine="708"/>
              <w:contextualSpacing/>
              <w:jc w:val="both"/>
              <w:rPr>
                <w:rFonts w:asciiTheme="minorHAnsi" w:hAnsiTheme="minorHAnsi"/>
                <w:b/>
                <w:lang w:val="fr-BE"/>
              </w:rPr>
            </w:pPr>
            <w:r w:rsidRPr="008B7ECA">
              <w:rPr>
                <w:rFonts w:asciiTheme="minorHAnsi" w:hAnsiTheme="minorHAnsi"/>
                <w:b/>
                <w:lang w:val="fr-BE"/>
              </w:rPr>
              <w:t> </w:t>
            </w:r>
          </w:p>
        </w:tc>
      </w:tr>
    </w:tbl>
    <w:p w:rsidR="0047678F" w:rsidRPr="008B7ECA" w:rsidRDefault="0047678F" w:rsidP="0047678F">
      <w:pPr>
        <w:spacing w:after="120"/>
        <w:contextualSpacing/>
        <w:jc w:val="both"/>
        <w:rPr>
          <w:rFonts w:asciiTheme="minorHAnsi" w:hAnsiTheme="minorHAnsi"/>
          <w:lang w:val="fr-BE"/>
        </w:rPr>
      </w:pPr>
    </w:p>
    <w:p w:rsidR="0047678F" w:rsidRPr="008B7ECA" w:rsidRDefault="0047678F" w:rsidP="0047678F">
      <w:pPr>
        <w:widowControl w:val="0"/>
        <w:numPr>
          <w:ilvl w:val="0"/>
          <w:numId w:val="12"/>
        </w:numPr>
        <w:suppressAutoHyphens/>
        <w:autoSpaceDN w:val="0"/>
        <w:spacing w:before="0" w:after="120"/>
        <w:contextualSpacing/>
        <w:jc w:val="both"/>
        <w:textAlignment w:val="baseline"/>
        <w:rPr>
          <w:rFonts w:asciiTheme="minorHAnsi" w:hAnsiTheme="minorHAnsi"/>
          <w:b/>
          <w:lang w:val="fr-BE"/>
        </w:rPr>
      </w:pPr>
      <w:r w:rsidRPr="008B7ECA">
        <w:rPr>
          <w:rFonts w:asciiTheme="minorHAnsi" w:hAnsiTheme="minorHAnsi"/>
          <w:b/>
          <w:lang w:val="fr-BE"/>
        </w:rPr>
        <w:t>Mesure des IOV des objectifs spécifiques</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 xml:space="preserve">Remplir le tableau suivant :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 xml:space="preserve">Partie 1 : </w:t>
      </w:r>
      <w:r w:rsidRPr="008B7ECA">
        <w:rPr>
          <w:rFonts w:asciiTheme="minorHAnsi" w:hAnsiTheme="minorHAnsi"/>
          <w:b/>
          <w:i/>
          <w:color w:val="1F497D" w:themeColor="text2"/>
          <w:u w:val="single"/>
          <w:lang w:val="fr-BE"/>
        </w:rPr>
        <w:t>Cadre de mesure des indicateurs</w:t>
      </w:r>
      <w:r w:rsidRPr="008B7ECA">
        <w:rPr>
          <w:rFonts w:asciiTheme="minorHAnsi" w:hAnsiTheme="minorHAnsi"/>
          <w:b/>
          <w:i/>
          <w:color w:val="1F497D" w:themeColor="text2"/>
          <w:lang w:val="fr-BE"/>
        </w:rPr>
        <w:t xml:space="preserv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 xml:space="preserve">Colonne 1, 2 et 3 : </w:t>
      </w:r>
      <w:r w:rsidRPr="008B7ECA">
        <w:rPr>
          <w:rFonts w:asciiTheme="minorHAnsi" w:hAnsiTheme="minorHAnsi"/>
          <w:i/>
          <w:color w:val="1F497D" w:themeColor="text2"/>
          <w:lang w:val="fr-BE"/>
        </w:rPr>
        <w:t>reprendre les IOV et les valeurs de base, cible finale tels qu’ils apparaissent dans le projet détaillé approuvé.</w:t>
      </w:r>
      <w:r w:rsidRPr="008B7ECA">
        <w:rPr>
          <w:rFonts w:asciiTheme="minorHAnsi" w:hAnsiTheme="minorHAnsi"/>
          <w:b/>
          <w:i/>
          <w:color w:val="1F497D" w:themeColor="text2"/>
          <w:lang w:val="fr-BE"/>
        </w:rPr>
        <w:t xml:space="preserv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 xml:space="preserve">Colonne 5 : </w:t>
      </w:r>
      <w:r w:rsidRPr="008B7ECA">
        <w:rPr>
          <w:rFonts w:asciiTheme="minorHAnsi" w:hAnsiTheme="minorHAnsi"/>
          <w:i/>
          <w:color w:val="1F497D" w:themeColor="text2"/>
          <w:lang w:val="fr-BE"/>
        </w:rPr>
        <w:t>préciser la ou les valeurs mesurées de l’IOV à la clôture du projet.</w:t>
      </w:r>
      <w:r w:rsidRPr="008B7ECA">
        <w:rPr>
          <w:rFonts w:asciiTheme="minorHAnsi" w:hAnsiTheme="minorHAnsi"/>
          <w:b/>
          <w:i/>
          <w:color w:val="1F497D" w:themeColor="text2"/>
          <w:lang w:val="fr-BE"/>
        </w:rPr>
        <w:t xml:space="preserv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b/>
          <w:i/>
          <w:color w:val="1F497D" w:themeColor="text2"/>
          <w:lang w:val="fr-BE"/>
        </w:rPr>
      </w:pPr>
      <w:r w:rsidRPr="008B7ECA">
        <w:rPr>
          <w:rFonts w:asciiTheme="minorHAnsi" w:hAnsiTheme="minorHAnsi"/>
          <w:b/>
          <w:i/>
          <w:color w:val="1F497D" w:themeColor="text2"/>
          <w:lang w:val="fr-BE"/>
        </w:rPr>
        <w:t xml:space="preserve">Partie 2 : </w:t>
      </w:r>
      <w:r w:rsidRPr="008B7ECA">
        <w:rPr>
          <w:rFonts w:asciiTheme="minorHAnsi" w:hAnsiTheme="minorHAnsi"/>
          <w:b/>
          <w:i/>
          <w:color w:val="1F497D" w:themeColor="text2"/>
          <w:u w:val="single"/>
          <w:lang w:val="fr-BE"/>
        </w:rPr>
        <w:t>Commentaires</w:t>
      </w:r>
      <w:r w:rsidRPr="008B7ECA">
        <w:rPr>
          <w:rFonts w:asciiTheme="minorHAnsi" w:hAnsiTheme="minorHAnsi"/>
          <w:i/>
          <w:color w:val="1F497D" w:themeColor="text2"/>
          <w:lang w:val="fr-BE"/>
        </w:rPr>
        <w:t> : est ce que le projet a atteint l’objectif pour lequel il s’était responsabilisé ?</w:t>
      </w:r>
      <w:r w:rsidRPr="008B7ECA">
        <w:rPr>
          <w:rFonts w:asciiTheme="minorHAnsi" w:hAnsiTheme="minorHAnsi"/>
          <w:b/>
          <w:i/>
          <w:color w:val="1F497D" w:themeColor="text2"/>
          <w:lang w:val="fr-BE"/>
        </w:rPr>
        <w:t xml:space="preserve">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b/>
          <w:i/>
          <w:color w:val="1F497D" w:themeColor="text2"/>
          <w:lang w:val="fr-BE"/>
        </w:rPr>
        <w:t>Se baser pour cette appréciation</w:t>
      </w:r>
      <w:r w:rsidRPr="008B7ECA">
        <w:rPr>
          <w:rFonts w:asciiTheme="minorHAnsi" w:hAnsiTheme="minorHAnsi"/>
          <w:i/>
          <w:color w:val="1F497D" w:themeColor="text2"/>
          <w:lang w:val="fr-BE"/>
        </w:rPr>
        <w:t xml:space="preserve"> sur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b/>
          <w:i/>
          <w:color w:val="1F497D" w:themeColor="text2"/>
          <w:lang w:val="fr-BE"/>
        </w:rPr>
        <w:t xml:space="preserve">  </w:t>
      </w:r>
      <w:r w:rsidRPr="008B7ECA">
        <w:rPr>
          <w:rFonts w:asciiTheme="minorHAnsi" w:hAnsiTheme="minorHAnsi"/>
          <w:i/>
          <w:color w:val="1F497D" w:themeColor="text2"/>
          <w:lang w:val="fr-BE"/>
        </w:rPr>
        <w:t>- la mesure des IOV</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  - les éléments de contexte interne ou externe</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  - la (non)atteinte des résultats.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Ne pas répéter les informations déjà mentionnées au-dessus mais y faire référence.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1262"/>
        <w:gridCol w:w="2284"/>
        <w:gridCol w:w="2666"/>
        <w:gridCol w:w="1774"/>
        <w:gridCol w:w="67"/>
      </w:tblGrid>
      <w:tr w:rsidR="0047678F" w:rsidRPr="008B7ECA" w:rsidTr="0047678F">
        <w:trPr>
          <w:gridAfter w:val="1"/>
          <w:wAfter w:w="41" w:type="pct"/>
        </w:trPr>
        <w:tc>
          <w:tcPr>
            <w:tcW w:w="634" w:type="pct"/>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Objectif spécifique</w:t>
            </w:r>
          </w:p>
        </w:tc>
        <w:tc>
          <w:tcPr>
            <w:tcW w:w="686" w:type="pct"/>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Valeur base</w:t>
            </w:r>
          </w:p>
        </w:tc>
        <w:tc>
          <w:tcPr>
            <w:tcW w:w="1236" w:type="pct"/>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Valeur finale prévue</w:t>
            </w:r>
          </w:p>
        </w:tc>
        <w:tc>
          <w:tcPr>
            <w:tcW w:w="1441" w:type="pct"/>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Valeur finale mesurée</w:t>
            </w:r>
          </w:p>
        </w:tc>
        <w:tc>
          <w:tcPr>
            <w:tcW w:w="961" w:type="pct"/>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Responsable de la mesure</w:t>
            </w:r>
          </w:p>
        </w:tc>
      </w:tr>
      <w:tr w:rsidR="0047678F" w:rsidRPr="008B7ECA" w:rsidTr="0047678F">
        <w:trPr>
          <w:gridAfter w:val="1"/>
          <w:wAfter w:w="41" w:type="pct"/>
        </w:trPr>
        <w:tc>
          <w:tcPr>
            <w:tcW w:w="634" w:type="pct"/>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IOV 1</w:t>
            </w:r>
          </w:p>
        </w:tc>
        <w:tc>
          <w:tcPr>
            <w:tcW w:w="686" w:type="pct"/>
          </w:tcPr>
          <w:p w:rsidR="0047678F" w:rsidRPr="008B7ECA" w:rsidRDefault="0047678F" w:rsidP="008F736F">
            <w:pPr>
              <w:spacing w:after="120"/>
              <w:ind w:hanging="24"/>
              <w:contextualSpacing/>
              <w:jc w:val="both"/>
              <w:rPr>
                <w:rFonts w:asciiTheme="minorHAnsi" w:hAnsiTheme="minorHAnsi"/>
              </w:rPr>
            </w:pPr>
          </w:p>
        </w:tc>
        <w:tc>
          <w:tcPr>
            <w:tcW w:w="1236" w:type="pct"/>
          </w:tcPr>
          <w:p w:rsidR="0047678F" w:rsidRPr="008B7ECA" w:rsidRDefault="0047678F" w:rsidP="008F736F">
            <w:pPr>
              <w:spacing w:after="120"/>
              <w:ind w:hanging="24"/>
              <w:contextualSpacing/>
              <w:jc w:val="both"/>
              <w:rPr>
                <w:rFonts w:asciiTheme="minorHAnsi" w:hAnsiTheme="minorHAnsi"/>
              </w:rPr>
            </w:pPr>
          </w:p>
        </w:tc>
        <w:tc>
          <w:tcPr>
            <w:tcW w:w="1441" w:type="pct"/>
          </w:tcPr>
          <w:p w:rsidR="0047678F" w:rsidRPr="008B7ECA" w:rsidRDefault="0047678F" w:rsidP="008F736F">
            <w:pPr>
              <w:spacing w:after="120"/>
              <w:ind w:hanging="24"/>
              <w:contextualSpacing/>
              <w:jc w:val="both"/>
              <w:rPr>
                <w:rFonts w:asciiTheme="minorHAnsi" w:hAnsiTheme="minorHAnsi"/>
              </w:rPr>
            </w:pPr>
          </w:p>
        </w:tc>
        <w:tc>
          <w:tcPr>
            <w:tcW w:w="961" w:type="pct"/>
          </w:tcPr>
          <w:p w:rsidR="0047678F" w:rsidRPr="008B7ECA" w:rsidRDefault="0047678F" w:rsidP="008F736F">
            <w:pPr>
              <w:spacing w:after="120"/>
              <w:ind w:hanging="24"/>
              <w:contextualSpacing/>
              <w:jc w:val="both"/>
              <w:rPr>
                <w:rFonts w:asciiTheme="minorHAnsi" w:hAnsiTheme="minorHAnsi"/>
              </w:rPr>
            </w:pPr>
          </w:p>
        </w:tc>
      </w:tr>
      <w:tr w:rsidR="0047678F" w:rsidRPr="008B7ECA" w:rsidTr="0047678F">
        <w:trPr>
          <w:gridAfter w:val="1"/>
          <w:wAfter w:w="41" w:type="pct"/>
        </w:trPr>
        <w:tc>
          <w:tcPr>
            <w:tcW w:w="634" w:type="pct"/>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IOV 2</w:t>
            </w:r>
          </w:p>
        </w:tc>
        <w:tc>
          <w:tcPr>
            <w:tcW w:w="686" w:type="pct"/>
          </w:tcPr>
          <w:p w:rsidR="0047678F" w:rsidRPr="008B7ECA" w:rsidRDefault="0047678F" w:rsidP="008F736F">
            <w:pPr>
              <w:spacing w:after="120"/>
              <w:ind w:hanging="24"/>
              <w:contextualSpacing/>
              <w:jc w:val="both"/>
              <w:rPr>
                <w:rFonts w:asciiTheme="minorHAnsi" w:hAnsiTheme="minorHAnsi"/>
              </w:rPr>
            </w:pPr>
          </w:p>
        </w:tc>
        <w:tc>
          <w:tcPr>
            <w:tcW w:w="1236" w:type="pct"/>
          </w:tcPr>
          <w:p w:rsidR="0047678F" w:rsidRPr="008B7ECA" w:rsidRDefault="0047678F" w:rsidP="008F736F">
            <w:pPr>
              <w:spacing w:after="120"/>
              <w:ind w:hanging="24"/>
              <w:contextualSpacing/>
              <w:jc w:val="both"/>
              <w:rPr>
                <w:rFonts w:asciiTheme="minorHAnsi" w:hAnsiTheme="minorHAnsi"/>
              </w:rPr>
            </w:pPr>
          </w:p>
        </w:tc>
        <w:tc>
          <w:tcPr>
            <w:tcW w:w="1441" w:type="pct"/>
          </w:tcPr>
          <w:p w:rsidR="0047678F" w:rsidRPr="008B7ECA" w:rsidRDefault="0047678F" w:rsidP="008F736F">
            <w:pPr>
              <w:spacing w:after="120"/>
              <w:ind w:hanging="24"/>
              <w:contextualSpacing/>
              <w:jc w:val="both"/>
              <w:rPr>
                <w:rFonts w:asciiTheme="minorHAnsi" w:hAnsiTheme="minorHAnsi"/>
              </w:rPr>
            </w:pPr>
          </w:p>
        </w:tc>
        <w:tc>
          <w:tcPr>
            <w:tcW w:w="961" w:type="pct"/>
          </w:tcPr>
          <w:p w:rsidR="0047678F" w:rsidRPr="008B7ECA" w:rsidRDefault="0047678F" w:rsidP="008F736F">
            <w:pPr>
              <w:spacing w:after="120"/>
              <w:ind w:hanging="24"/>
              <w:contextualSpacing/>
              <w:jc w:val="both"/>
              <w:rPr>
                <w:rFonts w:asciiTheme="minorHAnsi" w:hAnsiTheme="minorHAnsi"/>
              </w:rPr>
            </w:pPr>
          </w:p>
        </w:tc>
      </w:tr>
      <w:tr w:rsidR="0047678F" w:rsidRPr="008B7ECA" w:rsidTr="0047678F">
        <w:trPr>
          <w:gridAfter w:val="1"/>
          <w:wAfter w:w="41" w:type="pct"/>
        </w:trPr>
        <w:tc>
          <w:tcPr>
            <w:tcW w:w="634" w:type="pct"/>
          </w:tcPr>
          <w:p w:rsidR="0047678F" w:rsidRPr="008B7ECA" w:rsidRDefault="0047678F" w:rsidP="008F736F">
            <w:pPr>
              <w:spacing w:after="120"/>
              <w:contextualSpacing/>
              <w:jc w:val="both"/>
              <w:rPr>
                <w:rFonts w:asciiTheme="minorHAnsi" w:hAnsiTheme="minorHAnsi"/>
              </w:rPr>
            </w:pPr>
            <w:r w:rsidRPr="008B7ECA">
              <w:rPr>
                <w:rFonts w:asciiTheme="minorHAnsi" w:hAnsiTheme="minorHAnsi"/>
              </w:rPr>
              <w:t>…</w:t>
            </w:r>
          </w:p>
        </w:tc>
        <w:tc>
          <w:tcPr>
            <w:tcW w:w="686" w:type="pct"/>
          </w:tcPr>
          <w:p w:rsidR="0047678F" w:rsidRPr="008B7ECA" w:rsidRDefault="0047678F" w:rsidP="008F736F">
            <w:pPr>
              <w:spacing w:after="120"/>
              <w:ind w:hanging="24"/>
              <w:contextualSpacing/>
              <w:jc w:val="both"/>
              <w:rPr>
                <w:rFonts w:asciiTheme="minorHAnsi" w:hAnsiTheme="minorHAnsi"/>
              </w:rPr>
            </w:pPr>
          </w:p>
        </w:tc>
        <w:tc>
          <w:tcPr>
            <w:tcW w:w="1236" w:type="pct"/>
          </w:tcPr>
          <w:p w:rsidR="0047678F" w:rsidRPr="008B7ECA" w:rsidRDefault="0047678F" w:rsidP="008F736F">
            <w:pPr>
              <w:spacing w:after="120"/>
              <w:ind w:hanging="24"/>
              <w:contextualSpacing/>
              <w:jc w:val="both"/>
              <w:rPr>
                <w:rFonts w:asciiTheme="minorHAnsi" w:hAnsiTheme="minorHAnsi"/>
              </w:rPr>
            </w:pPr>
          </w:p>
        </w:tc>
        <w:tc>
          <w:tcPr>
            <w:tcW w:w="1441" w:type="pct"/>
          </w:tcPr>
          <w:p w:rsidR="0047678F" w:rsidRPr="008B7ECA" w:rsidRDefault="0047678F" w:rsidP="008F736F">
            <w:pPr>
              <w:spacing w:after="120"/>
              <w:ind w:hanging="24"/>
              <w:contextualSpacing/>
              <w:jc w:val="both"/>
              <w:rPr>
                <w:rFonts w:asciiTheme="minorHAnsi" w:hAnsiTheme="minorHAnsi"/>
              </w:rPr>
            </w:pPr>
          </w:p>
        </w:tc>
        <w:tc>
          <w:tcPr>
            <w:tcW w:w="961" w:type="pct"/>
          </w:tcPr>
          <w:p w:rsidR="0047678F" w:rsidRPr="008B7ECA" w:rsidRDefault="0047678F" w:rsidP="008F736F">
            <w:pPr>
              <w:spacing w:after="120"/>
              <w:ind w:hanging="24"/>
              <w:contextualSpacing/>
              <w:jc w:val="both"/>
              <w:rPr>
                <w:rFonts w:asciiTheme="minorHAnsi" w:hAnsiTheme="minorHAnsi"/>
              </w:rPr>
            </w:pPr>
          </w:p>
        </w:tc>
      </w:tr>
      <w:tr w:rsidR="0047678F" w:rsidRPr="008B7ECA" w:rsidTr="0047678F">
        <w:trPr>
          <w:gridAfter w:val="1"/>
          <w:wAfter w:w="41" w:type="pct"/>
        </w:trPr>
        <w:tc>
          <w:tcPr>
            <w:tcW w:w="634" w:type="pct"/>
          </w:tcPr>
          <w:p w:rsidR="0047678F" w:rsidRPr="008B7ECA" w:rsidRDefault="0047678F" w:rsidP="008F736F">
            <w:pPr>
              <w:spacing w:after="120"/>
              <w:contextualSpacing/>
              <w:jc w:val="both"/>
              <w:rPr>
                <w:rFonts w:asciiTheme="minorHAnsi" w:hAnsiTheme="minorHAnsi"/>
              </w:rPr>
            </w:pPr>
          </w:p>
        </w:tc>
        <w:tc>
          <w:tcPr>
            <w:tcW w:w="686" w:type="pct"/>
          </w:tcPr>
          <w:p w:rsidR="0047678F" w:rsidRPr="008B7ECA" w:rsidRDefault="0047678F" w:rsidP="008F736F">
            <w:pPr>
              <w:spacing w:after="120"/>
              <w:ind w:hanging="24"/>
              <w:contextualSpacing/>
              <w:jc w:val="both"/>
              <w:rPr>
                <w:rFonts w:asciiTheme="minorHAnsi" w:hAnsiTheme="minorHAnsi"/>
              </w:rPr>
            </w:pPr>
          </w:p>
        </w:tc>
        <w:tc>
          <w:tcPr>
            <w:tcW w:w="1236" w:type="pct"/>
          </w:tcPr>
          <w:p w:rsidR="0047678F" w:rsidRPr="008B7ECA" w:rsidRDefault="0047678F" w:rsidP="008F736F">
            <w:pPr>
              <w:spacing w:after="120"/>
              <w:ind w:hanging="24"/>
              <w:contextualSpacing/>
              <w:jc w:val="both"/>
              <w:rPr>
                <w:rFonts w:asciiTheme="minorHAnsi" w:hAnsiTheme="minorHAnsi"/>
              </w:rPr>
            </w:pPr>
          </w:p>
        </w:tc>
        <w:tc>
          <w:tcPr>
            <w:tcW w:w="1441" w:type="pct"/>
          </w:tcPr>
          <w:p w:rsidR="0047678F" w:rsidRPr="008B7ECA" w:rsidRDefault="0047678F" w:rsidP="008F736F">
            <w:pPr>
              <w:spacing w:after="120"/>
              <w:ind w:hanging="24"/>
              <w:contextualSpacing/>
              <w:jc w:val="both"/>
              <w:rPr>
                <w:rFonts w:asciiTheme="minorHAnsi" w:hAnsiTheme="minorHAnsi"/>
              </w:rPr>
            </w:pPr>
          </w:p>
        </w:tc>
        <w:tc>
          <w:tcPr>
            <w:tcW w:w="961" w:type="pct"/>
          </w:tcPr>
          <w:p w:rsidR="0047678F" w:rsidRPr="008B7ECA" w:rsidRDefault="0047678F" w:rsidP="008F736F">
            <w:pPr>
              <w:spacing w:after="120"/>
              <w:ind w:hanging="24"/>
              <w:contextualSpacing/>
              <w:jc w:val="both"/>
              <w:rPr>
                <w:rFonts w:asciiTheme="minorHAnsi" w:hAnsiTheme="minorHAnsi"/>
              </w:rPr>
            </w:pPr>
          </w:p>
        </w:tc>
      </w:tr>
      <w:tr w:rsidR="0047678F" w:rsidRPr="00AB12AF" w:rsidTr="0047678F">
        <w:tc>
          <w:tcPr>
            <w:tcW w:w="5000" w:type="pct"/>
            <w:gridSpan w:val="6"/>
          </w:tcPr>
          <w:p w:rsidR="0047678F" w:rsidRPr="008B7ECA" w:rsidRDefault="0047678F" w:rsidP="008F736F">
            <w:pPr>
              <w:spacing w:after="120"/>
              <w:ind w:left="66"/>
              <w:contextualSpacing/>
              <w:jc w:val="both"/>
              <w:rPr>
                <w:rFonts w:asciiTheme="minorHAnsi" w:hAnsiTheme="minorHAnsi"/>
                <w:b/>
                <w:lang w:val="fr-BE"/>
              </w:rPr>
            </w:pPr>
            <w:r w:rsidRPr="008B7ECA">
              <w:rPr>
                <w:rFonts w:asciiTheme="minorHAnsi" w:hAnsiTheme="minorHAnsi"/>
                <w:b/>
                <w:lang w:val="fr-BE"/>
              </w:rPr>
              <w:t>Synthèse</w:t>
            </w:r>
            <w:r w:rsidRPr="008B7ECA">
              <w:rPr>
                <w:rFonts w:asciiTheme="minorHAnsi" w:hAnsiTheme="minorHAnsi"/>
                <w:b/>
                <w:vertAlign w:val="superscript"/>
                <w:lang w:val="fr-BE"/>
              </w:rPr>
              <w:t xml:space="preserve"> </w:t>
            </w:r>
            <w:r w:rsidRPr="008B7ECA">
              <w:rPr>
                <w:rFonts w:asciiTheme="minorHAnsi" w:hAnsiTheme="minorHAnsi"/>
                <w:b/>
                <w:lang w:val="fr-BE"/>
              </w:rPr>
              <w:t xml:space="preserve">: </w:t>
            </w:r>
          </w:p>
          <w:p w:rsidR="0047678F" w:rsidRPr="008B7ECA" w:rsidRDefault="0047678F" w:rsidP="008F736F">
            <w:pPr>
              <w:spacing w:after="120"/>
              <w:contextualSpacing/>
              <w:jc w:val="both"/>
              <w:rPr>
                <w:rFonts w:asciiTheme="minorHAnsi" w:hAnsiTheme="minorHAnsi"/>
                <w:lang w:val="fr-BE"/>
              </w:rPr>
            </w:pPr>
            <w:r w:rsidRPr="008B7ECA">
              <w:rPr>
                <w:rFonts w:asciiTheme="minorHAnsi" w:hAnsiTheme="minorHAnsi"/>
                <w:lang w:val="fr-BE"/>
              </w:rPr>
              <w:t>Appréciation du degré d’atteinte de l’objectif du projet par rapport à l’ensemble du projet</w:t>
            </w:r>
          </w:p>
          <w:p w:rsidR="0047678F" w:rsidRPr="008B7ECA" w:rsidRDefault="0047678F" w:rsidP="008F736F">
            <w:pPr>
              <w:spacing w:after="120"/>
              <w:contextualSpacing/>
              <w:jc w:val="both"/>
              <w:rPr>
                <w:rFonts w:asciiTheme="minorHAnsi" w:hAnsiTheme="minorHAnsi"/>
                <w:lang w:val="fr-BE"/>
              </w:rPr>
            </w:pPr>
            <w:r w:rsidRPr="008B7ECA">
              <w:rPr>
                <w:rFonts w:asciiTheme="minorHAnsi" w:hAnsiTheme="minorHAnsi"/>
                <w:lang w:val="fr-BE"/>
              </w:rPr>
              <w:t>Appréciation des conditions de durabilité (permanence des effets positifs) découlant de l’atteinte de l’objectif :</w:t>
            </w:r>
          </w:p>
          <w:p w:rsidR="0047678F" w:rsidRPr="008B7ECA" w:rsidRDefault="0047678F" w:rsidP="008F736F">
            <w:pPr>
              <w:spacing w:after="120"/>
              <w:ind w:left="360" w:firstLine="708"/>
              <w:contextualSpacing/>
              <w:jc w:val="both"/>
              <w:rPr>
                <w:rFonts w:asciiTheme="minorHAnsi" w:hAnsiTheme="minorHAnsi"/>
                <w:b/>
                <w:lang w:val="fr-BE"/>
              </w:rPr>
            </w:pPr>
            <w:r w:rsidRPr="008B7ECA">
              <w:rPr>
                <w:rFonts w:asciiTheme="minorHAnsi" w:hAnsiTheme="minorHAnsi"/>
                <w:b/>
                <w:lang w:val="fr-BE"/>
              </w:rPr>
              <w:t> </w:t>
            </w:r>
          </w:p>
        </w:tc>
      </w:tr>
    </w:tbl>
    <w:p w:rsidR="0047678F" w:rsidRPr="008B7ECA" w:rsidRDefault="0047678F" w:rsidP="0047678F">
      <w:pPr>
        <w:spacing w:after="120"/>
        <w:ind w:left="360"/>
        <w:contextualSpacing/>
        <w:jc w:val="both"/>
        <w:rPr>
          <w:rFonts w:asciiTheme="minorHAnsi" w:hAnsiTheme="minorHAnsi"/>
          <w:b/>
          <w:lang w:val="fr-BE"/>
        </w:rPr>
      </w:pPr>
    </w:p>
    <w:p w:rsidR="0047678F" w:rsidRPr="008B7ECA" w:rsidRDefault="0047678F" w:rsidP="0047678F">
      <w:pPr>
        <w:widowControl w:val="0"/>
        <w:numPr>
          <w:ilvl w:val="0"/>
          <w:numId w:val="12"/>
        </w:numPr>
        <w:suppressAutoHyphens/>
        <w:autoSpaceDN w:val="0"/>
        <w:spacing w:before="0" w:after="120"/>
        <w:contextualSpacing/>
        <w:jc w:val="both"/>
        <w:textAlignment w:val="baseline"/>
        <w:rPr>
          <w:rFonts w:asciiTheme="minorHAnsi" w:hAnsiTheme="minorHAnsi"/>
          <w:b/>
          <w:lang w:val="fr-BE"/>
        </w:rPr>
      </w:pPr>
      <w:r w:rsidRPr="008B7ECA">
        <w:rPr>
          <w:rFonts w:asciiTheme="minorHAnsi" w:hAnsiTheme="minorHAnsi"/>
          <w:b/>
          <w:lang w:val="fr-BE"/>
        </w:rPr>
        <w:t xml:space="preserve">Éléments de force et de réussite significatifs </w:t>
      </w:r>
    </w:p>
    <w:p w:rsidR="0047678F" w:rsidRPr="008B7ECA" w:rsidRDefault="0047678F" w:rsidP="0047678F">
      <w:pPr>
        <w:pStyle w:val="Paragraphedeliste"/>
        <w:numPr>
          <w:ilvl w:val="1"/>
          <w:numId w:val="13"/>
        </w:numPr>
        <w:suppressAutoHyphens/>
        <w:autoSpaceDN w:val="0"/>
        <w:spacing w:before="0" w:after="120"/>
        <w:jc w:val="both"/>
        <w:textAlignment w:val="baseline"/>
        <w:rPr>
          <w:rFonts w:asciiTheme="minorHAnsi" w:hAnsiTheme="minorHAnsi"/>
          <w:b/>
        </w:rPr>
      </w:pPr>
      <w:r w:rsidRPr="008B7ECA">
        <w:rPr>
          <w:rFonts w:asciiTheme="minorHAnsi" w:hAnsiTheme="minorHAnsi"/>
          <w:b/>
        </w:rPr>
        <w:t>Sur la période écoulée</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Spécifier ici les réussites et éléments forts du projet pendant la période écoulée. Donner quelques éléments de description de ceux-ci. Ne pas répéter les informations contenues dans les tableaux décrivant les activités principales (point 4) mais y faire éventuellement  référence. Les réussites et éléments forts peuvent aborder les aspects suivants :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    - Solution technique/organisationnelle pertinente et intéressante</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    - Procédure mise en place dans le cadre du projet : mode de gestion, de fonctionnement, de communication…</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    - Synergies et relations institutionnelles entre acteurs ou avec des acteurs pertinents hors projet</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spacing w:after="120"/>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    - Effets ou impacts non prévus initialement et positifs découlant des activités du projet </w:t>
      </w:r>
    </w:p>
    <w:p w:rsidR="0047678F" w:rsidRPr="008B7ECA" w:rsidRDefault="0047678F" w:rsidP="0047678F">
      <w:pPr>
        <w:pStyle w:val="Paragraphedeliste"/>
        <w:numPr>
          <w:ilvl w:val="1"/>
          <w:numId w:val="13"/>
        </w:numPr>
        <w:suppressAutoHyphens/>
        <w:autoSpaceDN w:val="0"/>
        <w:spacing w:before="0" w:after="120"/>
        <w:jc w:val="both"/>
        <w:textAlignment w:val="baseline"/>
        <w:rPr>
          <w:rFonts w:asciiTheme="minorHAnsi" w:hAnsiTheme="minorHAnsi"/>
          <w:b/>
        </w:rPr>
      </w:pPr>
      <w:r w:rsidRPr="008B7ECA">
        <w:rPr>
          <w:rFonts w:asciiTheme="minorHAnsi" w:hAnsiTheme="minorHAnsi"/>
          <w:b/>
        </w:rPr>
        <w:t xml:space="preserve">Sur l’ensemble du projet </w:t>
      </w:r>
    </w:p>
    <w:p w:rsidR="0047678F" w:rsidRPr="008B7ECA" w:rsidRDefault="0047678F" w:rsidP="0047678F">
      <w:pPr>
        <w:pBdr>
          <w:top w:val="single" w:sz="4" w:space="1" w:color="auto"/>
          <w:left w:val="single" w:sz="4" w:space="4" w:color="auto"/>
          <w:bottom w:val="single" w:sz="4" w:space="1" w:color="auto"/>
          <w:right w:val="single" w:sz="4" w:space="4" w:color="auto"/>
        </w:pBdr>
        <w:spacing w:after="120"/>
        <w:ind w:left="360"/>
        <w:contextualSpacing/>
        <w:jc w:val="both"/>
        <w:rPr>
          <w:rFonts w:asciiTheme="minorHAnsi" w:hAnsiTheme="minorHAnsi"/>
          <w:b/>
          <w:lang w:val="fr-BE"/>
        </w:rPr>
      </w:pPr>
      <w:r w:rsidRPr="008B7ECA">
        <w:rPr>
          <w:rFonts w:asciiTheme="minorHAnsi" w:hAnsiTheme="minorHAnsi"/>
          <w:i/>
          <w:color w:val="1F497D" w:themeColor="text2"/>
          <w:lang w:val="fr-BE"/>
        </w:rPr>
        <w:t xml:space="preserve">Mentionner ici sans les décrire les éléments de force et de réussite significatifs qui devraient faire l’objet de capitalisation (en interne, en externe) </w:t>
      </w:r>
    </w:p>
    <w:p w:rsidR="0047678F" w:rsidRPr="008B7ECA" w:rsidRDefault="0047678F" w:rsidP="0047678F">
      <w:pPr>
        <w:pStyle w:val="Paragraphedeliste"/>
        <w:spacing w:after="120"/>
        <w:ind w:left="792"/>
        <w:jc w:val="both"/>
        <w:rPr>
          <w:rFonts w:asciiTheme="minorHAnsi" w:hAnsiTheme="minorHAnsi"/>
          <w:b/>
          <w:lang w:val="fr-BE"/>
        </w:rPr>
      </w:pPr>
    </w:p>
    <w:p w:rsidR="0047678F" w:rsidRPr="008B7ECA" w:rsidRDefault="0047678F" w:rsidP="0047678F">
      <w:pPr>
        <w:widowControl w:val="0"/>
        <w:numPr>
          <w:ilvl w:val="0"/>
          <w:numId w:val="12"/>
        </w:numPr>
        <w:suppressAutoHyphens/>
        <w:autoSpaceDN w:val="0"/>
        <w:spacing w:before="0" w:after="120"/>
        <w:contextualSpacing/>
        <w:jc w:val="both"/>
        <w:textAlignment w:val="baseline"/>
        <w:rPr>
          <w:rFonts w:asciiTheme="minorHAnsi" w:hAnsiTheme="minorHAnsi"/>
          <w:b/>
          <w:lang w:val="fr-BE"/>
        </w:rPr>
      </w:pPr>
      <w:r w:rsidRPr="008B7ECA">
        <w:rPr>
          <w:rFonts w:asciiTheme="minorHAnsi" w:hAnsiTheme="minorHAnsi"/>
          <w:b/>
          <w:lang w:val="fr-BE"/>
        </w:rPr>
        <w:t>Difficultés  rencontrées pendant la dernière période écoulée</w:t>
      </w:r>
    </w:p>
    <w:p w:rsidR="0047678F" w:rsidRPr="008B7ECA" w:rsidRDefault="0047678F" w:rsidP="0047678F">
      <w:pPr>
        <w:pBdr>
          <w:top w:val="single" w:sz="4" w:space="1" w:color="auto"/>
          <w:left w:val="single" w:sz="4" w:space="4" w:color="auto"/>
          <w:bottom w:val="single" w:sz="4" w:space="1" w:color="auto"/>
          <w:right w:val="single" w:sz="4" w:space="4" w:color="auto"/>
        </w:pBdr>
        <w:spacing w:after="120"/>
        <w:ind w:left="360"/>
        <w:contextualSpacing/>
        <w:jc w:val="both"/>
        <w:rPr>
          <w:rFonts w:asciiTheme="minorHAnsi" w:hAnsiTheme="minorHAnsi"/>
          <w:i/>
          <w:color w:val="1F497D" w:themeColor="text2"/>
          <w:lang w:val="fr-BE"/>
        </w:rPr>
      </w:pPr>
      <w:r w:rsidRPr="008B7ECA">
        <w:rPr>
          <w:rFonts w:asciiTheme="minorHAnsi" w:hAnsiTheme="minorHAnsi"/>
          <w:b/>
          <w:i/>
          <w:color w:val="1F497D" w:themeColor="text2"/>
          <w:lang w:val="fr-BE"/>
        </w:rPr>
        <w:t>Colonne 1</w:t>
      </w:r>
      <w:r w:rsidRPr="008B7ECA">
        <w:rPr>
          <w:rFonts w:asciiTheme="minorHAnsi" w:hAnsiTheme="minorHAnsi"/>
          <w:i/>
          <w:color w:val="1F497D" w:themeColor="text2"/>
          <w:lang w:val="fr-BE"/>
        </w:rPr>
        <w:t xml:space="preserve"> : Spécifier ici les difficultés rencontrées dans la réalisation des activités et la gestion du projet pendant la dernière période écoulée (ainsi que les solutions qui étaient encore présentées comme non résolues dans le rapport de la période précédente). Elles peuvent être de nature interne (liés aux acteurs ou directement aux activités du projet) ou externes (liés à des évolutions de contexte défavorables). Ne pas répéter les informations décrites ci-dessus (points 2, 3 et 4) mais y faire éventuellement référence. </w:t>
      </w:r>
    </w:p>
    <w:p w:rsidR="0047678F" w:rsidRPr="008B7ECA" w:rsidRDefault="0047678F" w:rsidP="0047678F">
      <w:pPr>
        <w:pBdr>
          <w:top w:val="single" w:sz="4" w:space="1" w:color="auto"/>
          <w:left w:val="single" w:sz="4" w:space="4" w:color="auto"/>
          <w:bottom w:val="single" w:sz="4" w:space="1" w:color="auto"/>
          <w:right w:val="single" w:sz="4" w:space="4" w:color="auto"/>
        </w:pBdr>
        <w:spacing w:after="120"/>
        <w:ind w:left="360"/>
        <w:contextualSpacing/>
        <w:jc w:val="both"/>
        <w:rPr>
          <w:rFonts w:asciiTheme="minorHAnsi" w:hAnsiTheme="minorHAnsi"/>
          <w:i/>
          <w:color w:val="1F497D" w:themeColor="text2"/>
          <w:lang w:val="fr-BE"/>
        </w:rPr>
      </w:pPr>
      <w:r w:rsidRPr="008B7ECA">
        <w:rPr>
          <w:rFonts w:asciiTheme="minorHAnsi" w:hAnsiTheme="minorHAnsi"/>
          <w:b/>
          <w:i/>
          <w:color w:val="1F497D" w:themeColor="text2"/>
          <w:lang w:val="fr-BE"/>
        </w:rPr>
        <w:t>Colonne 2</w:t>
      </w:r>
      <w:r w:rsidRPr="008B7ECA">
        <w:rPr>
          <w:rFonts w:asciiTheme="minorHAnsi" w:hAnsiTheme="minorHAnsi"/>
          <w:i/>
          <w:color w:val="1F497D" w:themeColor="text2"/>
          <w:lang w:val="fr-BE"/>
        </w:rPr>
        <w:t> : Préciser la façon dont le projet a traité la difficulté identifiée pendant la dernière période écoulée. Quelle est l’éventuelle solution qui a été apportée ? Quels effets cela a-t-il eu sur le projet ?</w:t>
      </w:r>
    </w:p>
    <w:p w:rsidR="0047678F" w:rsidRPr="008B7ECA" w:rsidRDefault="0047678F" w:rsidP="0047678F">
      <w:pPr>
        <w:pBdr>
          <w:top w:val="single" w:sz="4" w:space="1" w:color="auto"/>
          <w:left w:val="single" w:sz="4" w:space="4" w:color="auto"/>
          <w:bottom w:val="single" w:sz="4" w:space="1" w:color="auto"/>
          <w:right w:val="single" w:sz="4" w:space="4" w:color="auto"/>
        </w:pBdr>
        <w:spacing w:after="120"/>
        <w:ind w:left="360"/>
        <w:contextualSpacing/>
        <w:jc w:val="both"/>
        <w:rPr>
          <w:rFonts w:asciiTheme="minorHAnsi" w:hAnsiTheme="minorHAnsi"/>
          <w:i/>
          <w:color w:val="1F497D" w:themeColor="text2"/>
        </w:rPr>
      </w:pPr>
      <w:r w:rsidRPr="008B7ECA">
        <w:rPr>
          <w:rFonts w:asciiTheme="minorHAnsi" w:hAnsiTheme="minorHAnsi"/>
          <w:b/>
          <w:i/>
          <w:color w:val="1F497D" w:themeColor="text2"/>
          <w:lang w:val="fr-BE"/>
        </w:rPr>
        <w:t>Colonne 3</w:t>
      </w:r>
      <w:r w:rsidRPr="008B7ECA">
        <w:rPr>
          <w:rFonts w:asciiTheme="minorHAnsi" w:hAnsiTheme="minorHAnsi"/>
          <w:i/>
          <w:color w:val="1F497D" w:themeColor="text2"/>
          <w:lang w:val="fr-BE"/>
        </w:rPr>
        <w:t xml:space="preserve"> : Y a-t-il encore des éléments non résolus à la fin du projet ? </w:t>
      </w:r>
      <w:r w:rsidRPr="008B7ECA">
        <w:rPr>
          <w:rFonts w:asciiTheme="minorHAnsi" w:hAnsiTheme="minorHAnsi"/>
          <w:i/>
          <w:color w:val="1F497D" w:themeColor="text2"/>
        </w:rPr>
        <w:t>Quelles en sont les conséquences pour le projet ?</w:t>
      </w:r>
      <w:r w:rsidRPr="008B7ECA">
        <w:rPr>
          <w:rFonts w:asciiTheme="minorHAnsi" w:hAnsiTheme="minorHAnsi"/>
          <w:b/>
          <w:i/>
          <w:color w:val="1F497D" w:themeColor="text2"/>
        </w:rPr>
        <w:t xml:space="preserve"> </w:t>
      </w:r>
      <w:r w:rsidRPr="008B7ECA">
        <w:rPr>
          <w:rFonts w:asciiTheme="minorHAnsi" w:hAnsiTheme="minorHAnsi"/>
          <w:i/>
          <w:color w:val="1F497D" w:themeColor="text2"/>
        </w:rPr>
        <w:t xml:space="preserve"> </w:t>
      </w:r>
    </w:p>
    <w:p w:rsidR="0047678F" w:rsidRPr="008B7ECA" w:rsidRDefault="0047678F" w:rsidP="0047678F">
      <w:pPr>
        <w:spacing w:after="120"/>
        <w:ind w:left="360"/>
        <w:contextualSpacing/>
        <w:jc w:val="both"/>
        <w:rPr>
          <w:rFonts w:asciiTheme="minorHAnsi" w:hAnsiTheme="minorHAnsi"/>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3874"/>
        <w:gridCol w:w="3635"/>
      </w:tblGrid>
      <w:tr w:rsidR="0047678F" w:rsidRPr="00AB12AF" w:rsidTr="008F736F">
        <w:tc>
          <w:tcPr>
            <w:tcW w:w="1474" w:type="dxa"/>
          </w:tcPr>
          <w:p w:rsidR="0047678F" w:rsidRPr="008B7ECA" w:rsidRDefault="0047678F" w:rsidP="008F736F">
            <w:pPr>
              <w:spacing w:after="120"/>
              <w:contextualSpacing/>
              <w:jc w:val="both"/>
              <w:rPr>
                <w:rFonts w:asciiTheme="minorHAnsi" w:hAnsiTheme="minorHAnsi"/>
                <w:b/>
              </w:rPr>
            </w:pPr>
            <w:r w:rsidRPr="008B7ECA">
              <w:rPr>
                <w:rFonts w:asciiTheme="minorHAnsi" w:hAnsiTheme="minorHAnsi"/>
                <w:b/>
              </w:rPr>
              <w:t>Difficultés</w:t>
            </w:r>
          </w:p>
        </w:tc>
        <w:tc>
          <w:tcPr>
            <w:tcW w:w="4634" w:type="dxa"/>
          </w:tcPr>
          <w:p w:rsidR="0047678F" w:rsidRPr="008B7ECA" w:rsidRDefault="0047678F" w:rsidP="008F736F">
            <w:pPr>
              <w:spacing w:after="120"/>
              <w:contextualSpacing/>
              <w:jc w:val="both"/>
              <w:rPr>
                <w:rFonts w:asciiTheme="minorHAnsi" w:hAnsiTheme="minorHAnsi"/>
                <w:b/>
                <w:lang w:val="fr-BE"/>
              </w:rPr>
            </w:pPr>
            <w:r w:rsidRPr="008B7ECA">
              <w:rPr>
                <w:rFonts w:asciiTheme="minorHAnsi" w:hAnsiTheme="minorHAnsi"/>
                <w:b/>
                <w:lang w:val="fr-BE"/>
              </w:rPr>
              <w:t>Solutions apportées et effet de celles-ci sur le projet</w:t>
            </w:r>
          </w:p>
        </w:tc>
        <w:tc>
          <w:tcPr>
            <w:tcW w:w="4215" w:type="dxa"/>
          </w:tcPr>
          <w:p w:rsidR="0047678F" w:rsidRPr="008B7ECA" w:rsidRDefault="0047678F" w:rsidP="008F736F">
            <w:pPr>
              <w:spacing w:after="120"/>
              <w:contextualSpacing/>
              <w:jc w:val="both"/>
              <w:rPr>
                <w:rFonts w:asciiTheme="minorHAnsi" w:hAnsiTheme="minorHAnsi"/>
                <w:b/>
                <w:lang w:val="fr-BE"/>
              </w:rPr>
            </w:pPr>
            <w:r w:rsidRPr="008B7ECA">
              <w:rPr>
                <w:rFonts w:asciiTheme="minorHAnsi" w:hAnsiTheme="minorHAnsi"/>
                <w:b/>
                <w:lang w:val="fr-BE"/>
              </w:rPr>
              <w:t xml:space="preserve">Eléments non résolus à la fin du projet. Quelles en sont les conséquences pour le projet ? </w:t>
            </w:r>
          </w:p>
        </w:tc>
      </w:tr>
      <w:tr w:rsidR="0047678F" w:rsidRPr="00AB12AF" w:rsidTr="008F736F">
        <w:tc>
          <w:tcPr>
            <w:tcW w:w="1474" w:type="dxa"/>
          </w:tcPr>
          <w:p w:rsidR="0047678F" w:rsidRPr="008B7ECA" w:rsidRDefault="0047678F" w:rsidP="008F736F">
            <w:pPr>
              <w:spacing w:after="120"/>
              <w:contextualSpacing/>
              <w:jc w:val="both"/>
              <w:rPr>
                <w:rFonts w:asciiTheme="minorHAnsi" w:hAnsiTheme="minorHAnsi"/>
                <w:lang w:val="fr-BE"/>
              </w:rPr>
            </w:pPr>
          </w:p>
        </w:tc>
        <w:tc>
          <w:tcPr>
            <w:tcW w:w="4634" w:type="dxa"/>
          </w:tcPr>
          <w:p w:rsidR="0047678F" w:rsidRPr="008B7ECA" w:rsidRDefault="0047678F" w:rsidP="008F736F">
            <w:pPr>
              <w:spacing w:after="120"/>
              <w:contextualSpacing/>
              <w:jc w:val="both"/>
              <w:rPr>
                <w:rFonts w:asciiTheme="minorHAnsi" w:hAnsiTheme="minorHAnsi"/>
                <w:lang w:val="fr-BE"/>
              </w:rPr>
            </w:pPr>
          </w:p>
        </w:tc>
        <w:tc>
          <w:tcPr>
            <w:tcW w:w="4215" w:type="dxa"/>
          </w:tcPr>
          <w:p w:rsidR="0047678F" w:rsidRPr="008B7ECA" w:rsidRDefault="0047678F" w:rsidP="008F736F">
            <w:pPr>
              <w:spacing w:after="120"/>
              <w:contextualSpacing/>
              <w:jc w:val="both"/>
              <w:rPr>
                <w:rFonts w:asciiTheme="minorHAnsi" w:hAnsiTheme="minorHAnsi"/>
                <w:lang w:val="fr-BE"/>
              </w:rPr>
            </w:pPr>
          </w:p>
        </w:tc>
      </w:tr>
      <w:tr w:rsidR="0047678F" w:rsidRPr="00AB12AF" w:rsidTr="008F736F">
        <w:tc>
          <w:tcPr>
            <w:tcW w:w="1474" w:type="dxa"/>
          </w:tcPr>
          <w:p w:rsidR="0047678F" w:rsidRPr="008B7ECA" w:rsidRDefault="0047678F" w:rsidP="008F736F">
            <w:pPr>
              <w:spacing w:after="120"/>
              <w:contextualSpacing/>
              <w:jc w:val="both"/>
              <w:rPr>
                <w:rFonts w:asciiTheme="minorHAnsi" w:hAnsiTheme="minorHAnsi"/>
                <w:lang w:val="fr-BE"/>
              </w:rPr>
            </w:pPr>
          </w:p>
        </w:tc>
        <w:tc>
          <w:tcPr>
            <w:tcW w:w="4634" w:type="dxa"/>
          </w:tcPr>
          <w:p w:rsidR="0047678F" w:rsidRPr="008B7ECA" w:rsidRDefault="0047678F" w:rsidP="008F736F">
            <w:pPr>
              <w:spacing w:after="120"/>
              <w:contextualSpacing/>
              <w:jc w:val="both"/>
              <w:rPr>
                <w:rFonts w:asciiTheme="minorHAnsi" w:hAnsiTheme="minorHAnsi"/>
                <w:lang w:val="fr-BE"/>
              </w:rPr>
            </w:pPr>
          </w:p>
        </w:tc>
        <w:tc>
          <w:tcPr>
            <w:tcW w:w="4215" w:type="dxa"/>
          </w:tcPr>
          <w:p w:rsidR="0047678F" w:rsidRPr="008B7ECA" w:rsidRDefault="0047678F" w:rsidP="008F736F">
            <w:pPr>
              <w:spacing w:after="120"/>
              <w:contextualSpacing/>
              <w:jc w:val="both"/>
              <w:rPr>
                <w:rFonts w:asciiTheme="minorHAnsi" w:hAnsiTheme="minorHAnsi"/>
                <w:lang w:val="fr-BE"/>
              </w:rPr>
            </w:pPr>
          </w:p>
        </w:tc>
      </w:tr>
    </w:tbl>
    <w:p w:rsidR="0047678F" w:rsidRPr="008B7ECA" w:rsidRDefault="0047678F" w:rsidP="0047678F">
      <w:pPr>
        <w:spacing w:after="120"/>
        <w:ind w:left="360"/>
        <w:contextualSpacing/>
        <w:jc w:val="both"/>
        <w:rPr>
          <w:rFonts w:asciiTheme="minorHAnsi" w:hAnsiTheme="minorHAnsi"/>
          <w:b/>
          <w:lang w:val="fr-BE"/>
        </w:rPr>
      </w:pPr>
    </w:p>
    <w:p w:rsidR="0047678F" w:rsidRPr="008B7ECA" w:rsidRDefault="0047678F" w:rsidP="0047678F">
      <w:pPr>
        <w:widowControl w:val="0"/>
        <w:numPr>
          <w:ilvl w:val="0"/>
          <w:numId w:val="12"/>
        </w:numPr>
        <w:suppressAutoHyphens/>
        <w:autoSpaceDN w:val="0"/>
        <w:spacing w:before="0" w:after="120"/>
        <w:contextualSpacing/>
        <w:jc w:val="both"/>
        <w:textAlignment w:val="baseline"/>
        <w:rPr>
          <w:rFonts w:asciiTheme="minorHAnsi" w:hAnsiTheme="minorHAnsi"/>
          <w:b/>
        </w:rPr>
      </w:pPr>
      <w:r w:rsidRPr="008B7ECA">
        <w:rPr>
          <w:rFonts w:asciiTheme="minorHAnsi" w:hAnsiTheme="minorHAnsi"/>
          <w:b/>
        </w:rPr>
        <w:t>Perspectives futures </w:t>
      </w:r>
    </w:p>
    <w:p w:rsidR="0047678F" w:rsidRPr="008B7ECA" w:rsidRDefault="0047678F" w:rsidP="0047678F">
      <w:pPr>
        <w:pBdr>
          <w:top w:val="single" w:sz="4" w:space="1" w:color="auto"/>
          <w:left w:val="single" w:sz="4" w:space="4" w:color="auto"/>
          <w:bottom w:val="single" w:sz="4" w:space="1" w:color="auto"/>
          <w:right w:val="single" w:sz="4" w:space="4" w:color="auto"/>
        </w:pBdr>
        <w:spacing w:after="120"/>
        <w:ind w:left="360"/>
        <w:contextualSpacing/>
        <w:jc w:val="both"/>
        <w:rPr>
          <w:rFonts w:asciiTheme="minorHAnsi" w:hAnsiTheme="minorHAnsi"/>
          <w:b/>
          <w:lang w:val="fr-BE"/>
        </w:rPr>
      </w:pPr>
      <w:r w:rsidRPr="008B7ECA">
        <w:rPr>
          <w:rFonts w:asciiTheme="minorHAnsi" w:hAnsiTheme="minorHAnsi"/>
          <w:i/>
          <w:color w:val="1F497D" w:themeColor="text2"/>
          <w:lang w:val="fr-BE"/>
        </w:rPr>
        <w:t xml:space="preserve">Décrire ici les éventuelles voies futures d’appui auprès du public cible ainsi que les stratégies éventuelles de continuité des relations institutionnelles entre partenaires.   </w:t>
      </w:r>
    </w:p>
    <w:p w:rsidR="0047678F" w:rsidRPr="008B7ECA" w:rsidRDefault="0047678F" w:rsidP="0047678F">
      <w:pPr>
        <w:spacing w:after="120"/>
        <w:contextualSpacing/>
        <w:jc w:val="both"/>
        <w:rPr>
          <w:rFonts w:asciiTheme="minorHAnsi" w:hAnsiTheme="minorHAnsi"/>
          <w:b/>
          <w:lang w:val="fr-BE"/>
        </w:rPr>
      </w:pPr>
    </w:p>
    <w:p w:rsidR="0047678F" w:rsidRPr="008B7ECA" w:rsidRDefault="0047678F" w:rsidP="0047678F">
      <w:pPr>
        <w:widowControl w:val="0"/>
        <w:numPr>
          <w:ilvl w:val="0"/>
          <w:numId w:val="14"/>
        </w:numPr>
        <w:suppressAutoHyphens/>
        <w:autoSpaceDN w:val="0"/>
        <w:spacing w:before="0" w:after="120"/>
        <w:contextualSpacing/>
        <w:jc w:val="both"/>
        <w:textAlignment w:val="baseline"/>
        <w:rPr>
          <w:rFonts w:asciiTheme="minorHAnsi" w:hAnsiTheme="minorHAnsi"/>
          <w:b/>
        </w:rPr>
      </w:pPr>
      <w:r w:rsidRPr="008B7ECA">
        <w:rPr>
          <w:rFonts w:asciiTheme="minorHAnsi" w:hAnsiTheme="minorHAnsi"/>
          <w:b/>
        </w:rPr>
        <w:t xml:space="preserve">Commentaires sur les tableaux financiers </w:t>
      </w:r>
    </w:p>
    <w:p w:rsidR="0047678F" w:rsidRPr="008B7ECA" w:rsidRDefault="0047678F" w:rsidP="0047678F">
      <w:pPr>
        <w:spacing w:after="120"/>
        <w:ind w:left="360"/>
        <w:contextualSpacing/>
        <w:jc w:val="both"/>
        <w:rPr>
          <w:rFonts w:asciiTheme="minorHAnsi" w:hAnsiTheme="minorHAnsi"/>
          <w:b/>
        </w:rPr>
      </w:pPr>
    </w:p>
    <w:p w:rsidR="0047678F" w:rsidRPr="008B7ECA" w:rsidRDefault="0047678F" w:rsidP="0047678F">
      <w:pPr>
        <w:widowControl w:val="0"/>
        <w:numPr>
          <w:ilvl w:val="1"/>
          <w:numId w:val="14"/>
        </w:numPr>
        <w:suppressAutoHyphens/>
        <w:autoSpaceDN w:val="0"/>
        <w:spacing w:before="0" w:after="120"/>
        <w:contextualSpacing/>
        <w:jc w:val="both"/>
        <w:textAlignment w:val="baseline"/>
        <w:rPr>
          <w:rFonts w:asciiTheme="minorHAnsi" w:hAnsiTheme="minorHAnsi"/>
          <w:b/>
          <w:lang w:val="fr-BE"/>
        </w:rPr>
      </w:pPr>
      <w:r w:rsidRPr="008B7ECA">
        <w:rPr>
          <w:rFonts w:asciiTheme="minorHAnsi" w:hAnsiTheme="minorHAnsi"/>
          <w:b/>
          <w:lang w:val="fr-BE"/>
        </w:rPr>
        <w:t xml:space="preserve">Commentaires sur la dernière période écoulée : </w:t>
      </w:r>
    </w:p>
    <w:p w:rsidR="0047678F" w:rsidRPr="008B7ECA" w:rsidRDefault="0047678F" w:rsidP="0047678F">
      <w:pPr>
        <w:pStyle w:val="Paragraphedeliste"/>
        <w:pBdr>
          <w:top w:val="single" w:sz="4" w:space="1" w:color="auto"/>
          <w:left w:val="single" w:sz="4" w:space="4" w:color="auto"/>
          <w:bottom w:val="single" w:sz="4" w:space="1" w:color="auto"/>
          <w:right w:val="single" w:sz="4" w:space="4" w:color="auto"/>
        </w:pBdr>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Justifier ici les écarts et évolutions entre la planification budgétaire prévue pour la période écoulée (dernière planification budgétaire approuvée) et les dépenses effectivement réalisées. Appuyer cette justification sur la (non)réalisation des activités pendant la période, les difficultés rencontrées, les éléments d’évolution de contexte,… (se référer sans les répéter aux points ci-dessus du rapport). Pour rappel, toute modification des grandes rubriques (investissement, fonctionnement,…) de plus de 15 % entre ce qui était prévu (budget total) et ce qui a été effectivement dépensé a du faire l’objet d’une demande de </w:t>
      </w:r>
      <w:r>
        <w:rPr>
          <w:rFonts w:asciiTheme="minorHAnsi" w:hAnsiTheme="minorHAnsi"/>
          <w:i/>
          <w:color w:val="1F497D" w:themeColor="text2"/>
          <w:lang w:val="fr-BE"/>
        </w:rPr>
        <w:t>modification significative</w:t>
      </w:r>
      <w:r w:rsidRPr="008B7ECA">
        <w:rPr>
          <w:rFonts w:asciiTheme="minorHAnsi" w:hAnsiTheme="minorHAnsi"/>
          <w:i/>
          <w:color w:val="1F497D" w:themeColor="text2"/>
          <w:lang w:val="fr-BE"/>
        </w:rPr>
        <w:t xml:space="preserve">. </w:t>
      </w:r>
    </w:p>
    <w:p w:rsidR="0047678F" w:rsidRPr="008B7ECA" w:rsidRDefault="0047678F" w:rsidP="0047678F">
      <w:pPr>
        <w:spacing w:after="120"/>
        <w:ind w:left="360"/>
        <w:contextualSpacing/>
        <w:jc w:val="both"/>
        <w:rPr>
          <w:rFonts w:asciiTheme="minorHAnsi" w:hAnsiTheme="minorHAnsi"/>
          <w:b/>
          <w:lang w:val="fr-BE"/>
        </w:rPr>
      </w:pPr>
    </w:p>
    <w:p w:rsidR="0047678F" w:rsidRPr="008B7ECA" w:rsidRDefault="0047678F" w:rsidP="0047678F">
      <w:pPr>
        <w:widowControl w:val="0"/>
        <w:numPr>
          <w:ilvl w:val="1"/>
          <w:numId w:val="14"/>
        </w:numPr>
        <w:suppressAutoHyphens/>
        <w:autoSpaceDN w:val="0"/>
        <w:spacing w:before="0" w:after="120"/>
        <w:contextualSpacing/>
        <w:jc w:val="both"/>
        <w:textAlignment w:val="baseline"/>
        <w:rPr>
          <w:rFonts w:asciiTheme="minorHAnsi" w:hAnsiTheme="minorHAnsi"/>
          <w:b/>
          <w:lang w:val="fr-BE"/>
        </w:rPr>
      </w:pPr>
      <w:r w:rsidRPr="008B7ECA">
        <w:rPr>
          <w:rFonts w:asciiTheme="minorHAnsi" w:hAnsiTheme="minorHAnsi"/>
          <w:b/>
          <w:lang w:val="fr-BE"/>
        </w:rPr>
        <w:t>Commentaires sur l’ensemble du projet.</w:t>
      </w:r>
    </w:p>
    <w:p w:rsidR="0047678F" w:rsidRPr="008B7ECA" w:rsidRDefault="0047678F" w:rsidP="0047678F">
      <w:pPr>
        <w:pBdr>
          <w:top w:val="single" w:sz="4" w:space="1" w:color="auto"/>
          <w:left w:val="single" w:sz="4" w:space="4" w:color="auto"/>
          <w:bottom w:val="single" w:sz="4" w:space="1" w:color="auto"/>
          <w:right w:val="single" w:sz="4" w:space="4" w:color="auto"/>
        </w:pBdr>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Fournir ici : </w:t>
      </w:r>
    </w:p>
    <w:p w:rsidR="0047678F" w:rsidRPr="008B7ECA" w:rsidRDefault="0047678F" w:rsidP="0047678F">
      <w:pPr>
        <w:pBdr>
          <w:top w:val="single" w:sz="4" w:space="1" w:color="auto"/>
          <w:left w:val="single" w:sz="4" w:space="4" w:color="auto"/>
          <w:bottom w:val="single" w:sz="4" w:space="1" w:color="auto"/>
          <w:right w:val="single" w:sz="4" w:space="4" w:color="auto"/>
        </w:pBdr>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  - Une appréciation de l’adéquation des dépenses effectivement faites par rapport à la budgétisation initiale (tenant compte des éventuelles </w:t>
      </w:r>
      <w:r>
        <w:rPr>
          <w:rFonts w:asciiTheme="minorHAnsi" w:hAnsiTheme="minorHAnsi"/>
          <w:i/>
          <w:color w:val="1F497D" w:themeColor="text2"/>
          <w:lang w:val="fr-BE"/>
        </w:rPr>
        <w:t>modifications significatives</w:t>
      </w:r>
      <w:r w:rsidRPr="008B7ECA">
        <w:rPr>
          <w:rFonts w:asciiTheme="minorHAnsi" w:hAnsiTheme="minorHAnsi"/>
          <w:i/>
          <w:color w:val="1F497D" w:themeColor="text2"/>
          <w:lang w:val="fr-BE"/>
        </w:rPr>
        <w:t xml:space="preserve"> qui auraient eu lieu pendant cette période) par rapport à l’ensemble du budget. Y insérer d’éventuels commentaires sur le taux d’exécution du budget. Justifier les écarts.</w:t>
      </w:r>
    </w:p>
    <w:p w:rsidR="0047678F" w:rsidRPr="008B7ECA" w:rsidRDefault="0047678F" w:rsidP="0047678F">
      <w:pPr>
        <w:pBdr>
          <w:top w:val="single" w:sz="4" w:space="1" w:color="auto"/>
          <w:left w:val="single" w:sz="4" w:space="4" w:color="auto"/>
          <w:bottom w:val="single" w:sz="4" w:space="1" w:color="auto"/>
          <w:right w:val="single" w:sz="4" w:space="4" w:color="auto"/>
        </w:pBdr>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 xml:space="preserve">  - Une appréciation sur l’adéquation des dépenses effectivement faites par rapport à l’atteinte des résultats et aux activités réalisées sur l’ensemble du projet</w:t>
      </w:r>
    </w:p>
    <w:p w:rsidR="0047678F" w:rsidRPr="008B7ECA" w:rsidRDefault="0047678F" w:rsidP="0047678F">
      <w:pPr>
        <w:pBdr>
          <w:top w:val="single" w:sz="4" w:space="1" w:color="auto"/>
          <w:left w:val="single" w:sz="4" w:space="4" w:color="auto"/>
          <w:bottom w:val="single" w:sz="4" w:space="1" w:color="auto"/>
          <w:right w:val="single" w:sz="4" w:space="4" w:color="auto"/>
        </w:pBdr>
        <w:ind w:left="360"/>
        <w:jc w:val="both"/>
        <w:rPr>
          <w:rFonts w:asciiTheme="minorHAnsi" w:hAnsiTheme="minorHAnsi"/>
          <w:i/>
          <w:color w:val="1F497D" w:themeColor="text2"/>
          <w:lang w:val="fr-BE"/>
        </w:rPr>
      </w:pPr>
      <w:r w:rsidRPr="008B7ECA">
        <w:rPr>
          <w:rFonts w:asciiTheme="minorHAnsi" w:hAnsiTheme="minorHAnsi"/>
          <w:i/>
          <w:color w:val="1F497D" w:themeColor="text2"/>
          <w:lang w:val="fr-BE"/>
        </w:rPr>
        <w:t>Appuyer cette justification sur la (non) atteinte de résultats, la (non)réalisation des activités pendant la période précédente, les difficultés rencontrées, les éléments d’évolution de contexte,… (se référer sans les répéter aux points ci-dessus du rapport).</w:t>
      </w:r>
    </w:p>
    <w:p w:rsidR="0047678F" w:rsidRPr="004A567C" w:rsidRDefault="0047678F" w:rsidP="0047678F">
      <w:pPr>
        <w:jc w:val="both"/>
        <w:rPr>
          <w:b/>
          <w:lang w:val="fr-BE"/>
        </w:rPr>
      </w:pPr>
    </w:p>
    <w:p w:rsidR="0047678F" w:rsidRDefault="0047678F" w:rsidP="0047678F">
      <w:pPr>
        <w:jc w:val="both"/>
        <w:rPr>
          <w:b/>
          <w:sz w:val="56"/>
          <w:szCs w:val="56"/>
          <w:lang w:val="fr-BE"/>
        </w:rPr>
      </w:pPr>
    </w:p>
    <w:sectPr w:rsidR="0047678F" w:rsidSect="008559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BDD" w:rsidRDefault="00995BDD" w:rsidP="00ED4C43">
      <w:pPr>
        <w:spacing w:before="0" w:after="0" w:line="240" w:lineRule="auto"/>
      </w:pPr>
      <w:r>
        <w:separator/>
      </w:r>
    </w:p>
  </w:endnote>
  <w:endnote w:type="continuationSeparator" w:id="0">
    <w:p w:rsidR="00995BDD" w:rsidRDefault="00995BDD" w:rsidP="00ED4C4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85" w:rsidRDefault="0003418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3269"/>
      <w:docPartObj>
        <w:docPartGallery w:val="Page Numbers (Bottom of Page)"/>
        <w:docPartUnique/>
      </w:docPartObj>
    </w:sdtPr>
    <w:sdtContent>
      <w:p w:rsidR="0095518C" w:rsidRDefault="006B0CD0" w:rsidP="006B0CD0">
        <w:pPr>
          <w:pStyle w:val="Pieddepage"/>
          <w:jc w:val="center"/>
          <w:rPr>
            <w:lang w:val="fr-BE"/>
          </w:rPr>
        </w:pPr>
        <w:r>
          <w:t>R</w:t>
        </w:r>
        <w:r w:rsidR="0095518C">
          <w:rPr>
            <w:lang w:val="fr-BE"/>
          </w:rPr>
          <w:t>èglement AwAC pour la mise en œuvre des projets Nord-Sud</w:t>
        </w:r>
      </w:p>
      <w:p w:rsidR="00034185" w:rsidRPr="008706CB" w:rsidRDefault="00034185" w:rsidP="006B0CD0">
        <w:pPr>
          <w:pStyle w:val="Pieddepage"/>
          <w:jc w:val="center"/>
        </w:pPr>
        <w:r>
          <w:rPr>
            <w:lang w:val="fr-BE"/>
          </w:rPr>
          <w:t>Version du 22 mars 2016</w:t>
        </w:r>
      </w:p>
      <w:p w:rsidR="0095518C" w:rsidRDefault="004E0654" w:rsidP="008706CB">
        <w:pPr>
          <w:pStyle w:val="Pieddepage"/>
          <w:jc w:val="right"/>
        </w:pPr>
        <w:fldSimple w:instr=" PAGE   \* MERGEFORMAT ">
          <w:r w:rsidR="00995BDD">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85" w:rsidRDefault="0003418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BDD" w:rsidRDefault="00995BDD" w:rsidP="00ED4C43">
      <w:pPr>
        <w:spacing w:before="0" w:after="0" w:line="240" w:lineRule="auto"/>
      </w:pPr>
      <w:r>
        <w:separator/>
      </w:r>
    </w:p>
  </w:footnote>
  <w:footnote w:type="continuationSeparator" w:id="0">
    <w:p w:rsidR="00995BDD" w:rsidRDefault="00995BDD" w:rsidP="00ED4C4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85" w:rsidRDefault="0003418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85" w:rsidRDefault="0003418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85" w:rsidRDefault="0003418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E43FE"/>
    <w:multiLevelType w:val="multilevel"/>
    <w:tmpl w:val="64581A2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1EE6A34"/>
    <w:multiLevelType w:val="hybridMultilevel"/>
    <w:tmpl w:val="4F82C6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9B36BCA"/>
    <w:multiLevelType w:val="multilevel"/>
    <w:tmpl w:val="EB1656E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148"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nsid w:val="315672B8"/>
    <w:multiLevelType w:val="hybridMultilevel"/>
    <w:tmpl w:val="80802D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B7B0F7E"/>
    <w:multiLevelType w:val="hybridMultilevel"/>
    <w:tmpl w:val="EA42A7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09B2CE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7D213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7C7C44"/>
    <w:multiLevelType w:val="hybridMultilevel"/>
    <w:tmpl w:val="FECC9C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A262CE7"/>
    <w:multiLevelType w:val="hybridMultilevel"/>
    <w:tmpl w:val="8A10F6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03648CA"/>
    <w:multiLevelType w:val="hybridMultilevel"/>
    <w:tmpl w:val="4C527A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B11482F"/>
    <w:multiLevelType w:val="hybridMultilevel"/>
    <w:tmpl w:val="EDA8F79E"/>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nsid w:val="6ED8151F"/>
    <w:multiLevelType w:val="hybridMultilevel"/>
    <w:tmpl w:val="DC08AA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75394FE5"/>
    <w:multiLevelType w:val="multilevel"/>
    <w:tmpl w:val="BC7A046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A276D"/>
    <w:multiLevelType w:val="multilevel"/>
    <w:tmpl w:val="6EECDE5C"/>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9"/>
  </w:num>
  <w:num w:numId="4">
    <w:abstractNumId w:val="4"/>
  </w:num>
  <w:num w:numId="5">
    <w:abstractNumId w:val="1"/>
  </w:num>
  <w:num w:numId="6">
    <w:abstractNumId w:val="3"/>
  </w:num>
  <w:num w:numId="7">
    <w:abstractNumId w:val="11"/>
  </w:num>
  <w:num w:numId="8">
    <w:abstractNumId w:val="10"/>
  </w:num>
  <w:num w:numId="9">
    <w:abstractNumId w:val="2"/>
  </w:num>
  <w:num w:numId="10">
    <w:abstractNumId w:val="5"/>
  </w:num>
  <w:num w:numId="11">
    <w:abstractNumId w:val="13"/>
  </w:num>
  <w:num w:numId="12">
    <w:abstractNumId w:val="6"/>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1"/>
    <w:footnote w:id="0"/>
  </w:footnotePr>
  <w:endnotePr>
    <w:endnote w:id="-1"/>
    <w:endnote w:id="0"/>
  </w:endnotePr>
  <w:compat/>
  <w:rsids>
    <w:rsidRoot w:val="00ED4C43"/>
    <w:rsid w:val="00034185"/>
    <w:rsid w:val="00142C49"/>
    <w:rsid w:val="00416C9E"/>
    <w:rsid w:val="0047678F"/>
    <w:rsid w:val="004E0654"/>
    <w:rsid w:val="005A15F8"/>
    <w:rsid w:val="005F208C"/>
    <w:rsid w:val="00661397"/>
    <w:rsid w:val="006B0CD0"/>
    <w:rsid w:val="0074755C"/>
    <w:rsid w:val="007C6331"/>
    <w:rsid w:val="00821579"/>
    <w:rsid w:val="008529DC"/>
    <w:rsid w:val="0085592F"/>
    <w:rsid w:val="008706CB"/>
    <w:rsid w:val="008A67D2"/>
    <w:rsid w:val="00944030"/>
    <w:rsid w:val="0095518C"/>
    <w:rsid w:val="00995BDD"/>
    <w:rsid w:val="009D58D7"/>
    <w:rsid w:val="00A5016E"/>
    <w:rsid w:val="00AB3F29"/>
    <w:rsid w:val="00B21CC2"/>
    <w:rsid w:val="00BE169C"/>
    <w:rsid w:val="00C47589"/>
    <w:rsid w:val="00C94EC5"/>
    <w:rsid w:val="00CF757E"/>
    <w:rsid w:val="00ED4C43"/>
    <w:rsid w:val="00EF010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caps/>
        <w:color w:val="0070C0"/>
        <w:spacing w:val="10"/>
        <w:kern w:val="28"/>
        <w:sz w:val="22"/>
        <w:szCs w:val="5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43"/>
    <w:pPr>
      <w:spacing w:before="200"/>
    </w:pPr>
    <w:rPr>
      <w:rFonts w:eastAsia="Times New Roman"/>
      <w:caps w:val="0"/>
      <w:color w:val="auto"/>
      <w:spacing w:val="0"/>
      <w:kern w:val="0"/>
      <w:sz w:val="24"/>
      <w:szCs w:val="20"/>
      <w:lang w:val="en-US" w:bidi="en-US"/>
    </w:rPr>
  </w:style>
  <w:style w:type="paragraph" w:styleId="Titre1">
    <w:name w:val="heading 1"/>
    <w:basedOn w:val="Normal"/>
    <w:next w:val="Normal"/>
    <w:link w:val="Titre1Car"/>
    <w:qFormat/>
    <w:rsid w:val="008706CB"/>
    <w:pPr>
      <w:numPr>
        <w:numId w:val="9"/>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link w:val="Titre2Car"/>
    <w:unhideWhenUsed/>
    <w:qFormat/>
    <w:rsid w:val="008706CB"/>
    <w:pPr>
      <w:numPr>
        <w:ilvl w:val="1"/>
        <w:numId w:val="9"/>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re3">
    <w:name w:val="heading 3"/>
    <w:basedOn w:val="Normal"/>
    <w:next w:val="Normal"/>
    <w:link w:val="Titre3Car"/>
    <w:unhideWhenUsed/>
    <w:qFormat/>
    <w:rsid w:val="008706CB"/>
    <w:pPr>
      <w:numPr>
        <w:ilvl w:val="2"/>
        <w:numId w:val="9"/>
      </w:numPr>
      <w:pBdr>
        <w:top w:val="single" w:sz="6" w:space="2" w:color="4F81BD"/>
        <w:left w:val="single" w:sz="6" w:space="2" w:color="4F81BD"/>
      </w:pBdr>
      <w:spacing w:before="300" w:after="0"/>
      <w:outlineLvl w:val="2"/>
    </w:pPr>
    <w:rPr>
      <w:caps/>
      <w:color w:val="243F60"/>
      <w:spacing w:val="15"/>
      <w:sz w:val="22"/>
      <w:szCs w:val="22"/>
    </w:rPr>
  </w:style>
  <w:style w:type="paragraph" w:styleId="Titre4">
    <w:name w:val="heading 4"/>
    <w:basedOn w:val="Normal"/>
    <w:next w:val="Normal"/>
    <w:link w:val="Titre4Car"/>
    <w:unhideWhenUsed/>
    <w:qFormat/>
    <w:rsid w:val="008706CB"/>
    <w:pPr>
      <w:numPr>
        <w:ilvl w:val="3"/>
        <w:numId w:val="9"/>
      </w:num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link w:val="Titre5Car"/>
    <w:unhideWhenUsed/>
    <w:qFormat/>
    <w:rsid w:val="008706CB"/>
    <w:pPr>
      <w:numPr>
        <w:ilvl w:val="4"/>
        <w:numId w:val="9"/>
      </w:num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link w:val="Titre6Car"/>
    <w:unhideWhenUsed/>
    <w:qFormat/>
    <w:rsid w:val="008706CB"/>
    <w:pPr>
      <w:numPr>
        <w:ilvl w:val="5"/>
        <w:numId w:val="9"/>
      </w:num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link w:val="Titre7Car"/>
    <w:unhideWhenUsed/>
    <w:qFormat/>
    <w:rsid w:val="008706CB"/>
    <w:pPr>
      <w:numPr>
        <w:ilvl w:val="6"/>
        <w:numId w:val="9"/>
      </w:numPr>
      <w:spacing w:before="300" w:after="0"/>
      <w:outlineLvl w:val="6"/>
    </w:pPr>
    <w:rPr>
      <w:caps/>
      <w:color w:val="365F91"/>
      <w:spacing w:val="10"/>
      <w:sz w:val="22"/>
      <w:szCs w:val="22"/>
    </w:rPr>
  </w:style>
  <w:style w:type="paragraph" w:styleId="Titre8">
    <w:name w:val="heading 8"/>
    <w:basedOn w:val="Normal"/>
    <w:next w:val="Normal"/>
    <w:link w:val="Titre8Car"/>
    <w:unhideWhenUsed/>
    <w:qFormat/>
    <w:rsid w:val="008706CB"/>
    <w:pPr>
      <w:numPr>
        <w:ilvl w:val="7"/>
        <w:numId w:val="9"/>
      </w:num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8706CB"/>
    <w:pPr>
      <w:numPr>
        <w:ilvl w:val="8"/>
        <w:numId w:val="9"/>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C43"/>
    <w:pPr>
      <w:ind w:left="720"/>
      <w:contextualSpacing/>
    </w:pPr>
  </w:style>
  <w:style w:type="paragraph" w:styleId="En-tte">
    <w:name w:val="header"/>
    <w:basedOn w:val="Normal"/>
    <w:link w:val="En-tteCar"/>
    <w:uiPriority w:val="99"/>
    <w:semiHidden/>
    <w:unhideWhenUsed/>
    <w:rsid w:val="00ED4C43"/>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ED4C43"/>
    <w:rPr>
      <w:rFonts w:eastAsia="Times New Roman"/>
      <w:caps w:val="0"/>
      <w:color w:val="auto"/>
      <w:spacing w:val="0"/>
      <w:kern w:val="0"/>
      <w:sz w:val="24"/>
      <w:szCs w:val="20"/>
      <w:lang w:val="en-US" w:bidi="en-US"/>
    </w:rPr>
  </w:style>
  <w:style w:type="paragraph" w:styleId="Pieddepage">
    <w:name w:val="footer"/>
    <w:basedOn w:val="Normal"/>
    <w:link w:val="PieddepageCar"/>
    <w:uiPriority w:val="99"/>
    <w:unhideWhenUsed/>
    <w:rsid w:val="00ED4C4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D4C43"/>
    <w:rPr>
      <w:rFonts w:eastAsia="Times New Roman"/>
      <w:caps w:val="0"/>
      <w:color w:val="auto"/>
      <w:spacing w:val="0"/>
      <w:kern w:val="0"/>
      <w:sz w:val="24"/>
      <w:szCs w:val="20"/>
      <w:lang w:val="en-US" w:bidi="en-US"/>
    </w:rPr>
  </w:style>
  <w:style w:type="paragraph" w:styleId="Textedebulles">
    <w:name w:val="Balloon Text"/>
    <w:basedOn w:val="Normal"/>
    <w:link w:val="TextedebullesCar"/>
    <w:uiPriority w:val="99"/>
    <w:semiHidden/>
    <w:unhideWhenUsed/>
    <w:rsid w:val="00ED4C43"/>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C43"/>
    <w:rPr>
      <w:rFonts w:ascii="Tahoma" w:eastAsia="Times New Roman" w:hAnsi="Tahoma" w:cs="Tahoma"/>
      <w:caps w:val="0"/>
      <w:color w:val="auto"/>
      <w:spacing w:val="0"/>
      <w:kern w:val="0"/>
      <w:sz w:val="16"/>
      <w:szCs w:val="16"/>
      <w:lang w:val="en-US" w:bidi="en-US"/>
    </w:rPr>
  </w:style>
  <w:style w:type="character" w:customStyle="1" w:styleId="Titre1Car">
    <w:name w:val="Titre 1 Car"/>
    <w:basedOn w:val="Policepardfaut"/>
    <w:link w:val="Titre1"/>
    <w:rsid w:val="008706CB"/>
    <w:rPr>
      <w:rFonts w:eastAsia="Times New Roman"/>
      <w:b/>
      <w:bCs/>
      <w:color w:val="FFFFFF"/>
      <w:spacing w:val="15"/>
      <w:kern w:val="0"/>
      <w:szCs w:val="22"/>
      <w:shd w:val="clear" w:color="auto" w:fill="4F81BD"/>
      <w:lang w:val="en-US" w:bidi="en-US"/>
    </w:rPr>
  </w:style>
  <w:style w:type="character" w:customStyle="1" w:styleId="Titre2Car">
    <w:name w:val="Titre 2 Car"/>
    <w:basedOn w:val="Policepardfaut"/>
    <w:link w:val="Titre2"/>
    <w:rsid w:val="008706CB"/>
    <w:rPr>
      <w:rFonts w:eastAsia="Times New Roman"/>
      <w:color w:val="auto"/>
      <w:spacing w:val="15"/>
      <w:kern w:val="0"/>
      <w:szCs w:val="22"/>
      <w:shd w:val="clear" w:color="auto" w:fill="DBE5F1"/>
      <w:lang w:val="en-US" w:bidi="en-US"/>
    </w:rPr>
  </w:style>
  <w:style w:type="character" w:customStyle="1" w:styleId="Titre3Car">
    <w:name w:val="Titre 3 Car"/>
    <w:basedOn w:val="Policepardfaut"/>
    <w:link w:val="Titre3"/>
    <w:rsid w:val="008706CB"/>
    <w:rPr>
      <w:rFonts w:eastAsia="Times New Roman"/>
      <w:color w:val="243F60"/>
      <w:spacing w:val="15"/>
      <w:kern w:val="0"/>
      <w:szCs w:val="22"/>
      <w:lang w:val="en-US" w:bidi="en-US"/>
    </w:rPr>
  </w:style>
  <w:style w:type="character" w:customStyle="1" w:styleId="Titre4Car">
    <w:name w:val="Titre 4 Car"/>
    <w:basedOn w:val="Policepardfaut"/>
    <w:link w:val="Titre4"/>
    <w:rsid w:val="008706CB"/>
    <w:rPr>
      <w:rFonts w:eastAsia="Times New Roman"/>
      <w:color w:val="365F91"/>
      <w:kern w:val="0"/>
      <w:szCs w:val="22"/>
      <w:lang w:val="en-US" w:bidi="en-US"/>
    </w:rPr>
  </w:style>
  <w:style w:type="character" w:customStyle="1" w:styleId="Titre5Car">
    <w:name w:val="Titre 5 Car"/>
    <w:basedOn w:val="Policepardfaut"/>
    <w:link w:val="Titre5"/>
    <w:rsid w:val="008706CB"/>
    <w:rPr>
      <w:rFonts w:eastAsia="Times New Roman"/>
      <w:color w:val="365F91"/>
      <w:kern w:val="0"/>
      <w:szCs w:val="22"/>
      <w:lang w:val="en-US" w:bidi="en-US"/>
    </w:rPr>
  </w:style>
  <w:style w:type="character" w:customStyle="1" w:styleId="Titre6Car">
    <w:name w:val="Titre 6 Car"/>
    <w:basedOn w:val="Policepardfaut"/>
    <w:link w:val="Titre6"/>
    <w:rsid w:val="008706CB"/>
    <w:rPr>
      <w:rFonts w:eastAsia="Times New Roman"/>
      <w:color w:val="365F91"/>
      <w:kern w:val="0"/>
      <w:szCs w:val="22"/>
      <w:lang w:val="en-US" w:bidi="en-US"/>
    </w:rPr>
  </w:style>
  <w:style w:type="character" w:customStyle="1" w:styleId="Titre7Car">
    <w:name w:val="Titre 7 Car"/>
    <w:basedOn w:val="Policepardfaut"/>
    <w:link w:val="Titre7"/>
    <w:rsid w:val="008706CB"/>
    <w:rPr>
      <w:rFonts w:eastAsia="Times New Roman"/>
      <w:color w:val="365F91"/>
      <w:kern w:val="0"/>
      <w:szCs w:val="22"/>
      <w:lang w:val="en-US" w:bidi="en-US"/>
    </w:rPr>
  </w:style>
  <w:style w:type="character" w:customStyle="1" w:styleId="Titre8Car">
    <w:name w:val="Titre 8 Car"/>
    <w:basedOn w:val="Policepardfaut"/>
    <w:link w:val="Titre8"/>
    <w:rsid w:val="008706CB"/>
    <w:rPr>
      <w:rFonts w:eastAsia="Times New Roman"/>
      <w:color w:val="auto"/>
      <w:kern w:val="0"/>
      <w:sz w:val="18"/>
      <w:szCs w:val="18"/>
      <w:lang w:val="en-US" w:bidi="en-US"/>
    </w:rPr>
  </w:style>
  <w:style w:type="character" w:customStyle="1" w:styleId="Titre9Car">
    <w:name w:val="Titre 9 Car"/>
    <w:basedOn w:val="Policepardfaut"/>
    <w:link w:val="Titre9"/>
    <w:uiPriority w:val="9"/>
    <w:semiHidden/>
    <w:rsid w:val="008706CB"/>
    <w:rPr>
      <w:rFonts w:eastAsia="Times New Roman"/>
      <w:i/>
      <w:color w:val="auto"/>
      <w:kern w:val="0"/>
      <w:sz w:val="18"/>
      <w:szCs w:val="18"/>
      <w:lang w:val="en-US" w:bidi="en-US"/>
    </w:rPr>
  </w:style>
  <w:style w:type="paragraph" w:styleId="Notedebasdepage">
    <w:name w:val="footnote text"/>
    <w:aliases w:val="Footnote Text Char1,Footnote Text Char Char,Char"/>
    <w:basedOn w:val="Normal"/>
    <w:link w:val="NotedebasdepageCar"/>
    <w:unhideWhenUsed/>
    <w:rsid w:val="00AB3F29"/>
  </w:style>
  <w:style w:type="character" w:customStyle="1" w:styleId="NotedebasdepageCar">
    <w:name w:val="Note de bas de page Car"/>
    <w:aliases w:val="Footnote Text Char1 Car,Footnote Text Char Char Car,Char Car"/>
    <w:basedOn w:val="Policepardfaut"/>
    <w:link w:val="Notedebasdepage"/>
    <w:rsid w:val="00AB3F29"/>
    <w:rPr>
      <w:rFonts w:eastAsia="Times New Roman"/>
      <w:caps w:val="0"/>
      <w:color w:val="auto"/>
      <w:spacing w:val="0"/>
      <w:kern w:val="0"/>
      <w:sz w:val="24"/>
      <w:szCs w:val="20"/>
      <w:lang w:val="en-US" w:bidi="en-US"/>
    </w:rPr>
  </w:style>
  <w:style w:type="character" w:styleId="Appelnotedebasdep">
    <w:name w:val="footnote reference"/>
    <w:aliases w:val=" BVI fnr,BVI fnr, BVI fnr Car Car,BVI fnr Car, BVI fnr Car Car Car Car, BVI fnr Car Car Car Car Char"/>
    <w:basedOn w:val="Policepardfaut"/>
    <w:link w:val="Char2"/>
    <w:unhideWhenUsed/>
    <w:rsid w:val="00AB3F29"/>
    <w:rPr>
      <w:vertAlign w:val="superscript"/>
    </w:rPr>
  </w:style>
  <w:style w:type="paragraph" w:customStyle="1" w:styleId="Char2">
    <w:name w:val="Char2"/>
    <w:basedOn w:val="Normal"/>
    <w:link w:val="Appelnotedebasdep"/>
    <w:rsid w:val="00AB3F29"/>
    <w:pPr>
      <w:spacing w:before="0" w:after="160" w:line="240" w:lineRule="exact"/>
    </w:pPr>
    <w:rPr>
      <w:rFonts w:eastAsiaTheme="minorHAnsi"/>
      <w:caps/>
      <w:color w:val="0070C0"/>
      <w:spacing w:val="10"/>
      <w:kern w:val="28"/>
      <w:sz w:val="22"/>
      <w:szCs w:val="52"/>
      <w:vertAlign w:val="superscript"/>
      <w:lang w:val="fr-BE" w:bidi="ar-SA"/>
    </w:rPr>
  </w:style>
  <w:style w:type="character" w:styleId="Marquedecommentaire">
    <w:name w:val="annotation reference"/>
    <w:basedOn w:val="Policepardfaut"/>
    <w:semiHidden/>
    <w:unhideWhenUsed/>
    <w:rsid w:val="0047678F"/>
    <w:rPr>
      <w:sz w:val="16"/>
      <w:szCs w:val="16"/>
    </w:rPr>
  </w:style>
  <w:style w:type="paragraph" w:customStyle="1" w:styleId="annexes">
    <w:name w:val="annexes"/>
    <w:basedOn w:val="Normal"/>
    <w:link w:val="annexesCar"/>
    <w:qFormat/>
    <w:rsid w:val="00821579"/>
    <w:pPr>
      <w:jc w:val="right"/>
    </w:pPr>
    <w:rPr>
      <w:b/>
      <w:sz w:val="56"/>
      <w:szCs w:val="56"/>
      <w:lang w:val="fr-BE"/>
    </w:rPr>
  </w:style>
  <w:style w:type="character" w:customStyle="1" w:styleId="annexesCar">
    <w:name w:val="annexes Car"/>
    <w:basedOn w:val="Policepardfaut"/>
    <w:link w:val="annexes"/>
    <w:rsid w:val="00821579"/>
    <w:rPr>
      <w:rFonts w:eastAsia="Times New Roman"/>
      <w:b/>
      <w:caps w:val="0"/>
      <w:color w:val="auto"/>
      <w:spacing w:val="0"/>
      <w:kern w:val="0"/>
      <w:sz w:val="56"/>
      <w:szCs w:val="56"/>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80F5A-6300-422D-971B-BC04F951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1851</Words>
  <Characters>10184</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Laurent</dc:creator>
  <cp:lastModifiedBy>Damien Laurent</cp:lastModifiedBy>
  <cp:revision>6</cp:revision>
  <dcterms:created xsi:type="dcterms:W3CDTF">2016-03-10T15:48:00Z</dcterms:created>
  <dcterms:modified xsi:type="dcterms:W3CDTF">2016-03-22T09:55:00Z</dcterms:modified>
</cp:coreProperties>
</file>